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BA9A" w14:textId="7C648595" w:rsidR="00052ECF" w:rsidRDefault="00052ECF" w:rsidP="00052ECF">
      <w:pPr>
        <w:jc w:val="center"/>
        <w:rPr>
          <w:rFonts w:ascii="Arial Nova Light" w:hAnsi="Arial Nova Light"/>
        </w:rPr>
      </w:pPr>
      <w:r w:rsidRPr="00052ECF">
        <w:rPr>
          <w:rFonts w:ascii="Arial Nova Light" w:eastAsia="Calibri Light" w:hAnsi="Arial Nova Light" w:cs="Calibri Light"/>
          <w:noProof/>
          <w14:ligatures w14:val="none"/>
        </w:rPr>
        <w:drawing>
          <wp:inline distT="0" distB="0" distL="0" distR="0" wp14:anchorId="3765B0B9" wp14:editId="53396BF8">
            <wp:extent cx="1510665" cy="293823"/>
            <wp:effectExtent l="0" t="0" r="0" b="0"/>
            <wp:docPr id="15755564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56487" name="Slika 15755564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84" cy="30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1A476" w14:textId="56CF6D5A" w:rsidR="00A51789" w:rsidRPr="00052ECF" w:rsidRDefault="00052ECF" w:rsidP="00052ECF">
      <w:pPr>
        <w:jc w:val="center"/>
        <w:rPr>
          <w:rFonts w:ascii="Arial Nova Light" w:hAnsi="Arial Nova Light"/>
          <w:b/>
          <w:bCs/>
          <w:noProof/>
        </w:rPr>
      </w:pPr>
      <w:r w:rsidRPr="00052ECF">
        <w:rPr>
          <w:rFonts w:ascii="Arial Nova Light" w:hAnsi="Arial Nova Light"/>
          <w:b/>
          <w:bCs/>
        </w:rPr>
        <w:t>Obrazac za savjetovanje s javnošću</w:t>
      </w:r>
    </w:p>
    <w:tbl>
      <w:tblPr>
        <w:tblStyle w:val="TableNormal"/>
        <w:tblW w:w="10490" w:type="dxa"/>
        <w:tblInd w:w="-5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052ECF" w:rsidRPr="00052ECF" w14:paraId="1D06BDA4" w14:textId="77777777" w:rsidTr="00052ECF">
        <w:trPr>
          <w:trHeight w:val="608"/>
        </w:trPr>
        <w:tc>
          <w:tcPr>
            <w:tcW w:w="10490" w:type="dxa"/>
            <w:gridSpan w:val="2"/>
            <w:tcBorders>
              <w:bottom w:val="single" w:sz="4" w:space="0" w:color="231F20"/>
            </w:tcBorders>
            <w:shd w:val="clear" w:color="auto" w:fill="BCBEC0"/>
          </w:tcPr>
          <w:p w14:paraId="5A8756E3" w14:textId="77777777" w:rsidR="00052ECF" w:rsidRPr="00052ECF" w:rsidRDefault="00052ECF" w:rsidP="00052ECF">
            <w:pPr>
              <w:spacing w:before="73" w:line="230" w:lineRule="exact"/>
              <w:ind w:left="20"/>
              <w:jc w:val="center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OBRAZAC</w:t>
            </w:r>
          </w:p>
          <w:p w14:paraId="151D3854" w14:textId="5C7FA71F" w:rsidR="00052ECF" w:rsidRPr="00052ECF" w:rsidRDefault="00052ECF" w:rsidP="00052ECF">
            <w:pPr>
              <w:tabs>
                <w:tab w:val="left" w:pos="4900"/>
              </w:tabs>
              <w:spacing w:line="230" w:lineRule="exact"/>
              <w:ind w:left="30"/>
              <w:jc w:val="center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sudjelovanja u savjetovanju s javnošću </w:t>
            </w:r>
          </w:p>
        </w:tc>
      </w:tr>
      <w:tr w:rsidR="00052ECF" w:rsidRPr="00052ECF" w14:paraId="4BA2E4F5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3B607F0C" w14:textId="73DD9DF5" w:rsidR="0002628D" w:rsidRPr="0002628D" w:rsidRDefault="00052ECF" w:rsidP="0002628D">
            <w:pPr>
              <w:spacing w:before="42"/>
              <w:ind w:left="56"/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</w:pPr>
            <w:r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Naziv akta / dokumenta za koji se provodi savjetovanje</w:t>
            </w:r>
            <w:r w:rsidR="00BC2A3D" w:rsidRP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: </w:t>
            </w:r>
            <w:r w:rsidR="00BC2A3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PRIJEDLOG ODLUKE </w:t>
            </w:r>
            <w:r w:rsidR="00BC2A3D" w:rsidRPr="00BC2A3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O </w:t>
            </w:r>
            <w:r w:rsidR="0002628D" w:rsidRPr="0002628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I. IZMJENAMA ODLUKE </w:t>
            </w:r>
          </w:p>
          <w:p w14:paraId="26A60F3A" w14:textId="18CAC80A" w:rsidR="00052ECF" w:rsidRPr="00293D7B" w:rsidRDefault="0002628D" w:rsidP="0002628D">
            <w:pPr>
              <w:spacing w:before="42"/>
              <w:ind w:left="56"/>
              <w:rPr>
                <w:rFonts w:ascii="Arial Nova Light" w:eastAsia="Calibri Light" w:hAnsi="Arial Nova Light" w:cs="Calibri Light"/>
                <w:b/>
                <w:spacing w:val="4"/>
                <w:sz w:val="20"/>
                <w:lang w:val="hr-HR"/>
                <w14:ligatures w14:val="standard"/>
              </w:rPr>
            </w:pPr>
            <w:r w:rsidRPr="0002628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>O SUFINANCIRANJU TROŠKOVA BORAVKA DJECE U DJEČJIM VRTIĆIMA I OBRTIMA ZA ČUVANJE DJECE</w:t>
            </w:r>
          </w:p>
        </w:tc>
      </w:tr>
      <w:tr w:rsidR="00052ECF" w:rsidRPr="00052ECF" w14:paraId="1A82303A" w14:textId="77777777" w:rsidTr="00052ECF">
        <w:trPr>
          <w:trHeight w:val="330"/>
        </w:trPr>
        <w:tc>
          <w:tcPr>
            <w:tcW w:w="10490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43367062" w14:textId="5175618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:lang w:val="hr-HR"/>
                <w14:ligatures w14:val="standard"/>
              </w:rPr>
              <w:t xml:space="preserve">Nositelj izrade akta/dokumenta: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JELENJE, JEDINSTVENI UPRA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VNI ODJEL</w:t>
            </w:r>
          </w:p>
        </w:tc>
      </w:tr>
      <w:tr w:rsidR="00052ECF" w:rsidRPr="00052ECF" w14:paraId="261119DE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80E5A2" w14:textId="5BC68E2A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Početak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02628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8.5.2026.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F6330B" w14:textId="0241C83B" w:rsidR="00052ECF" w:rsidRPr="00052ECF" w:rsidRDefault="00052ECF" w:rsidP="00052ECF">
            <w:pPr>
              <w:spacing w:before="42"/>
              <w:ind w:left="62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Završetak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savjetovanja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 xml:space="preserve">: </w:t>
            </w:r>
            <w:r w:rsidR="0002628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6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</w:t>
            </w:r>
            <w:r w:rsidR="0002628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6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.202</w:t>
            </w:r>
            <w:r w:rsidR="0002628D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6</w:t>
            </w:r>
            <w:r w:rsidR="00293D7B">
              <w:rPr>
                <w:rFonts w:ascii="Arial Nova Light" w:eastAsia="Calibri Light" w:hAnsi="Arial Nova Light" w:cs="Calibri Light"/>
                <w:b/>
                <w:color w:val="231F20"/>
                <w:spacing w:val="4"/>
                <w:sz w:val="20"/>
                <w14:ligatures w14:val="standard"/>
              </w:rPr>
              <w:t>.</w:t>
            </w:r>
          </w:p>
        </w:tc>
      </w:tr>
      <w:tr w:rsidR="00052ECF" w:rsidRPr="00052ECF" w14:paraId="77538D14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791A3090" w14:textId="77777777" w:rsidR="00052ECF" w:rsidRPr="00052ECF" w:rsidRDefault="00052ECF" w:rsidP="00052ECF">
            <w:pPr>
              <w:spacing w:before="53" w:line="230" w:lineRule="exact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Podnositelj prijedloga i mišljenja</w:t>
            </w:r>
          </w:p>
          <w:p w14:paraId="7CC5F91F" w14:textId="77777777" w:rsidR="00052ECF" w:rsidRPr="00052ECF" w:rsidRDefault="00052ECF" w:rsidP="00052ECF">
            <w:pPr>
              <w:spacing w:before="8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(ime i prezime fizičke osobe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odnsono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naziv pravne osobe za koju se podnosi prijedlog i mišljenje)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1F3215B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EF240BD" w14:textId="77777777" w:rsidTr="00052ECF">
        <w:trPr>
          <w:trHeight w:val="61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B581D1E" w14:textId="77777777" w:rsidR="00052ECF" w:rsidRPr="00052ECF" w:rsidRDefault="00052ECF" w:rsidP="00052ECF">
            <w:pPr>
              <w:spacing w:before="99"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E61F49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648785DB" w14:textId="77777777" w:rsidTr="00052ECF">
        <w:trPr>
          <w:trHeight w:val="783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6E7E8"/>
          </w:tcPr>
          <w:p w14:paraId="5EAA8FB7" w14:textId="77777777" w:rsidR="00052ECF" w:rsidRPr="00052ECF" w:rsidRDefault="00052ECF" w:rsidP="00052ECF">
            <w:pPr>
              <w:spacing w:before="76" w:line="211" w:lineRule="auto"/>
              <w:ind w:left="56" w:right="127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Ime i prezime osobe (ili osoba) koja je sastavljala primjedbe ili osobe ovlaštene za zastupanje pravne osobe (kada se radi o pravnoj osobi kao podnositelju prijedloga i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mišjenja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E6E7E8"/>
          </w:tcPr>
          <w:p w14:paraId="50583F77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hr-HR"/>
                <w14:ligatures w14:val="standard"/>
              </w:rPr>
            </w:pPr>
          </w:p>
        </w:tc>
      </w:tr>
      <w:tr w:rsidR="00052ECF" w:rsidRPr="00052ECF" w14:paraId="5A3014E6" w14:textId="77777777" w:rsidTr="00052ECF">
        <w:trPr>
          <w:trHeight w:val="330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7034B" w14:textId="77777777" w:rsidR="00052ECF" w:rsidRPr="00052ECF" w:rsidRDefault="00052ECF" w:rsidP="00052ECF">
            <w:pPr>
              <w:spacing w:before="42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pl-PL"/>
                <w14:ligatures w14:val="standard"/>
              </w:rPr>
              <w:t>Načelni prijedlozi i mišljenje na nacrt akta ili dokumenta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9B61AD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:lang w:val="pl-PL"/>
                <w14:ligatures w14:val="standard"/>
              </w:rPr>
            </w:pPr>
          </w:p>
        </w:tc>
      </w:tr>
      <w:tr w:rsidR="00052ECF" w:rsidRPr="00052ECF" w14:paraId="0601245C" w14:textId="77777777" w:rsidTr="00052ECF">
        <w:trPr>
          <w:trHeight w:val="330"/>
        </w:trPr>
        <w:tc>
          <w:tcPr>
            <w:tcW w:w="510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9EAC53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3F45ADCA" w14:textId="77777777" w:rsidR="00052ECF" w:rsidRPr="00052ECF" w:rsidRDefault="00052ECF" w:rsidP="00052ECF">
            <w:pPr>
              <w:spacing w:before="177"/>
              <w:rPr>
                <w:rFonts w:ascii="Arial Nova Light" w:eastAsia="Calibri Light" w:hAnsi="Arial Nova Light" w:cs="Calibri Light"/>
                <w:spacing w:val="4"/>
                <w:sz w:val="20"/>
                <w:lang w:val="pl-PL"/>
                <w14:ligatures w14:val="standard"/>
              </w:rPr>
            </w:pPr>
          </w:p>
          <w:p w14:paraId="6F28FCB7" w14:textId="77777777" w:rsidR="00052ECF" w:rsidRPr="00052ECF" w:rsidRDefault="00052ECF" w:rsidP="00052ECF">
            <w:pPr>
              <w:spacing w:line="211" w:lineRule="auto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Primjedbe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pojedine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članke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dijelove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nacrta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akta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ili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dokumenta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(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mišljenje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)</w:t>
            </w: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273F81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7DB653E4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74DC920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CDAB749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B953DBC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6BD530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8262CE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29802C32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176E2865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8106F06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01830B7" w14:textId="77777777" w:rsidTr="00052ECF">
        <w:trPr>
          <w:trHeight w:val="330"/>
        </w:trPr>
        <w:tc>
          <w:tcPr>
            <w:tcW w:w="51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52C4D1C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2"/>
                <w:szCs w:val="2"/>
                <w14:ligatures w14:val="standard"/>
              </w:rPr>
            </w:pPr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F9707EE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84AD46D" w14:textId="77777777" w:rsidTr="00052ECF">
        <w:trPr>
          <w:trHeight w:val="285"/>
        </w:trPr>
        <w:tc>
          <w:tcPr>
            <w:tcW w:w="510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1D50B" w14:textId="77777777" w:rsidR="00052ECF" w:rsidRPr="00052ECF" w:rsidRDefault="00052ECF" w:rsidP="00052ECF">
            <w:pPr>
              <w:spacing w:before="19"/>
              <w:ind w:left="56"/>
              <w:rPr>
                <w:rFonts w:ascii="Arial Nova Light" w:eastAsia="Calibri Light" w:hAnsi="Arial Nova Light" w:cs="Calibri Light"/>
                <w:spacing w:val="4"/>
                <w:sz w:val="20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Datum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dostavljanja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prijedloga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i</w:t>
            </w:r>
            <w:proofErr w:type="spellEnd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 xml:space="preserve"> </w:t>
            </w:r>
            <w:proofErr w:type="spellStart"/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14:ligatures w14:val="standard"/>
              </w:rPr>
              <w:t>mišljenja</w:t>
            </w:r>
            <w:proofErr w:type="spellEnd"/>
          </w:p>
        </w:tc>
        <w:tc>
          <w:tcPr>
            <w:tcW w:w="5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626C471" w14:textId="77777777" w:rsidR="00052ECF" w:rsidRPr="00052ECF" w:rsidRDefault="00052ECF" w:rsidP="00052ECF">
            <w:pPr>
              <w:rPr>
                <w:rFonts w:ascii="Arial Nova Light" w:eastAsia="Calibri Light" w:hAnsi="Arial Nova Light" w:cs="Calibri Light"/>
                <w:spacing w:val="4"/>
                <w:sz w:val="12"/>
                <w14:ligatures w14:val="standard"/>
              </w:rPr>
            </w:pPr>
          </w:p>
        </w:tc>
      </w:tr>
      <w:tr w:rsidR="00052ECF" w:rsidRPr="00052ECF" w14:paraId="64863594" w14:textId="77777777" w:rsidTr="00052ECF">
        <w:trPr>
          <w:trHeight w:val="1572"/>
        </w:trPr>
        <w:tc>
          <w:tcPr>
            <w:tcW w:w="10490" w:type="dxa"/>
            <w:gridSpan w:val="2"/>
            <w:tcBorders>
              <w:top w:val="single" w:sz="4" w:space="0" w:color="231F20"/>
            </w:tcBorders>
            <w:shd w:val="clear" w:color="auto" w:fill="D1D3D4"/>
          </w:tcPr>
          <w:p w14:paraId="19C44E57" w14:textId="6EE63AAF" w:rsidR="00052ECF" w:rsidRPr="00052ECF" w:rsidRDefault="00052ECF" w:rsidP="00052ECF">
            <w:pPr>
              <w:spacing w:before="89" w:line="211" w:lineRule="auto"/>
              <w:ind w:left="56" w:right="33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Popunjeni obrazac s prilogom zaključno do </w:t>
            </w:r>
            <w:r w:rsidR="00733512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6.6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.202</w:t>
            </w:r>
            <w:r w:rsidR="00733512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6</w:t>
            </w:r>
            <w:r w:rsidR="006B23CC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.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godine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dostaviti na adresu elektronske pošte: </w:t>
            </w:r>
            <w:hyperlink r:id="rId7" w:history="1">
              <w:r w:rsidRPr="00052ECF">
                <w:rPr>
                  <w:rStyle w:val="Hiperveza"/>
                  <w:rFonts w:ascii="Arial Nova Light" w:eastAsia="Calibri Light" w:hAnsi="Arial Nova Light" w:cs="Calibri Light"/>
                  <w:spacing w:val="4"/>
                  <w:sz w:val="20"/>
                  <w:lang w:val="hr-HR"/>
                  <w14:ligatures w14:val="standard"/>
                </w:rPr>
                <w:t>PISARNICA@JELENJE.HR</w:t>
              </w:r>
            </w:hyperlink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ili na adresu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OPĆINA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Jedinstveni upravni odjel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proofErr w:type="spellStart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Dražičkih</w:t>
            </w:r>
            <w:proofErr w:type="spellEnd"/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boraca 64, 51218 Dražice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. Kontakt osoba: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Martina Perhat,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Službenik za informiranje,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martina@jelenje.hr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, 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051 208 088</w:t>
            </w:r>
          </w:p>
          <w:p w14:paraId="1AFE12EF" w14:textId="52C37306" w:rsidR="00052ECF" w:rsidRPr="00052ECF" w:rsidRDefault="00052ECF" w:rsidP="00052ECF">
            <w:pPr>
              <w:spacing w:before="60" w:line="211" w:lineRule="auto"/>
              <w:ind w:left="56" w:right="33" w:hanging="1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Po završetku savjetovanja,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svi pristigli doprinosi bit će razmotreni te prihvaćeni ili neprihvaćeni uz obrazloženja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koja su sastavni dio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Izvješća o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u w:val="single" w:color="231F20"/>
                <w:lang w:val="hr-HR"/>
                <w14:ligatures w14:val="standard"/>
              </w:rPr>
              <w:t>savjetovanju s javnošću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. Izvješće će biti objavljeno (očekivani termin) na internetskoj stranici Op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ćine Jelenje</w:t>
            </w:r>
            <w:r w:rsidRPr="00052ECF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, na poveznici</w:t>
            </w:r>
            <w:r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 xml:space="preserve"> www.jelenje.hr</w:t>
            </w:r>
          </w:p>
          <w:p w14:paraId="20291E90" w14:textId="77777777" w:rsidR="00052ECF" w:rsidRPr="00F9418A" w:rsidRDefault="00052ECF" w:rsidP="00052ECF">
            <w:pPr>
              <w:spacing w:before="36"/>
              <w:ind w:left="56"/>
              <w:jc w:val="both"/>
              <w:rPr>
                <w:rFonts w:ascii="Arial Nova Light" w:eastAsia="Calibri Light" w:hAnsi="Arial Nova Light" w:cs="Calibri Light"/>
                <w:spacing w:val="4"/>
                <w:sz w:val="20"/>
                <w:lang w:val="hr-HR"/>
                <w14:ligatures w14:val="standard"/>
              </w:rPr>
            </w:pPr>
            <w:r w:rsidRPr="00F9418A">
              <w:rPr>
                <w:rFonts w:ascii="Arial Nova Light" w:eastAsia="Calibri Light" w:hAnsi="Arial Nova Light" w:cs="Calibri Light"/>
                <w:color w:val="231F20"/>
                <w:spacing w:val="4"/>
                <w:sz w:val="20"/>
                <w:lang w:val="hr-HR"/>
                <w14:ligatures w14:val="standard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BC260CB" w14:textId="77777777" w:rsidR="00052ECF" w:rsidRPr="00052ECF" w:rsidRDefault="00052ECF">
      <w:pPr>
        <w:rPr>
          <w:rFonts w:ascii="Arial Nova Light" w:hAnsi="Arial Nova Light"/>
        </w:rPr>
      </w:pPr>
    </w:p>
    <w:sectPr w:rsidR="00052ECF" w:rsidRPr="00052ECF" w:rsidSect="00052ECF">
      <w:pgSz w:w="12240" w:h="15840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D624" w14:textId="77777777" w:rsidR="00C22701" w:rsidRDefault="00C22701" w:rsidP="00052ECF">
      <w:pPr>
        <w:spacing w:after="0" w:line="240" w:lineRule="auto"/>
      </w:pPr>
      <w:r>
        <w:separator/>
      </w:r>
    </w:p>
  </w:endnote>
  <w:endnote w:type="continuationSeparator" w:id="0">
    <w:p w14:paraId="3BB655D2" w14:textId="77777777" w:rsidR="00C22701" w:rsidRDefault="00C22701" w:rsidP="0005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B3F9" w14:textId="77777777" w:rsidR="00C22701" w:rsidRDefault="00C22701" w:rsidP="00052ECF">
      <w:pPr>
        <w:spacing w:after="0" w:line="240" w:lineRule="auto"/>
      </w:pPr>
      <w:r>
        <w:separator/>
      </w:r>
    </w:p>
  </w:footnote>
  <w:footnote w:type="continuationSeparator" w:id="0">
    <w:p w14:paraId="7552288F" w14:textId="77777777" w:rsidR="00C22701" w:rsidRDefault="00C22701" w:rsidP="0005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CF"/>
    <w:rsid w:val="0002628D"/>
    <w:rsid w:val="00052ECF"/>
    <w:rsid w:val="000D56E0"/>
    <w:rsid w:val="00251781"/>
    <w:rsid w:val="00293D7B"/>
    <w:rsid w:val="003D0684"/>
    <w:rsid w:val="004F13A1"/>
    <w:rsid w:val="006B23CC"/>
    <w:rsid w:val="00733512"/>
    <w:rsid w:val="007E6A13"/>
    <w:rsid w:val="00A51789"/>
    <w:rsid w:val="00B516E7"/>
    <w:rsid w:val="00BC2A3D"/>
    <w:rsid w:val="00BE77ED"/>
    <w:rsid w:val="00C22701"/>
    <w:rsid w:val="00DE2200"/>
    <w:rsid w:val="00ED1FCF"/>
    <w:rsid w:val="00F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22EA"/>
  <w15:chartTrackingRefBased/>
  <w15:docId w15:val="{14BAAF1E-F9CC-4B2C-B986-3AF6B5D8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5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2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2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2E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2E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2E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2E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2E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2E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2E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2E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2E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2E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2EC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ECF"/>
  </w:style>
  <w:style w:type="paragraph" w:styleId="Podnoje">
    <w:name w:val="footer"/>
    <w:basedOn w:val="Normal"/>
    <w:link w:val="PodnojeChar"/>
    <w:uiPriority w:val="99"/>
    <w:unhideWhenUsed/>
    <w:rsid w:val="00052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ECF"/>
  </w:style>
  <w:style w:type="table" w:customStyle="1" w:styleId="TableNormal">
    <w:name w:val="Table Normal"/>
    <w:uiPriority w:val="2"/>
    <w:semiHidden/>
    <w:unhideWhenUsed/>
    <w:qFormat/>
    <w:rsid w:val="00052ECF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052EC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2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SARNICA@JELENJ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Perhat</dc:creator>
  <cp:keywords/>
  <dc:description/>
  <cp:lastModifiedBy>Martina Perhat</cp:lastModifiedBy>
  <cp:revision>2</cp:revision>
  <dcterms:created xsi:type="dcterms:W3CDTF">2026-05-08T11:23:00Z</dcterms:created>
  <dcterms:modified xsi:type="dcterms:W3CDTF">2026-05-08T11:23:00Z</dcterms:modified>
</cp:coreProperties>
</file>