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D331" w14:textId="0DF09D42" w:rsidR="005014F7" w:rsidRPr="005014F7" w:rsidRDefault="005014F7" w:rsidP="005014F7">
      <w:pPr>
        <w:suppressAutoHyphens w:val="0"/>
        <w:spacing w:before="60" w:after="120"/>
        <w:jc w:val="both"/>
        <w:textAlignment w:val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</w:t>
      </w:r>
      <w:r w:rsidRPr="005014F7">
        <w:rPr>
          <w:rFonts w:ascii="Arial" w:hAnsi="Arial" w:cs="Arial"/>
          <w:b/>
          <w:sz w:val="28"/>
          <w:szCs w:val="28"/>
        </w:rPr>
        <w:t>.</w:t>
      </w:r>
    </w:p>
    <w:p w14:paraId="46DDE7D8" w14:textId="62CD98E2" w:rsidR="006B48B0" w:rsidRPr="006B48B0" w:rsidRDefault="005014F7" w:rsidP="006B48B0">
      <w:pPr>
        <w:suppressAutoHyphens w:val="0"/>
        <w:autoSpaceDN/>
        <w:spacing w:after="606" w:line="264" w:lineRule="auto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br/>
      </w:r>
      <w:r w:rsidR="00000000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N</w:t>
      </w:r>
      <w:r w:rsidR="00000000" w:rsidRPr="006B48B0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a temelju članka 67. stavak 1. Zakona o komunalnom gospodarstvu („Narodne novine“ broj 68/18., 110/18., 32/20. i 145/24.) i članka 33. stavak 1. točka 13. Statuta Općine Jelenje („Službene novine Općine Jelenje“ broj 59/23. i 82/25.)</w:t>
      </w:r>
      <w:r w:rsidR="00000000" w:rsidRPr="006B48B0">
        <w:rPr>
          <w:rFonts w:ascii="Arial" w:eastAsia="Arial" w:hAnsi="Arial" w:cs="Arial"/>
          <w:color w:val="FF0000"/>
          <w:kern w:val="2"/>
          <w:szCs w:val="24"/>
          <w:lang w:eastAsia="hr-HR"/>
          <w14:ligatures w14:val="standardContextual"/>
        </w:rPr>
        <w:t xml:space="preserve"> </w:t>
      </w:r>
      <w:r w:rsidR="00000000" w:rsidRPr="006B48B0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Općinsko vijeće Općine Jelenje na 4. sjednici održanoj 19. studenog 2025. donosi</w:t>
      </w:r>
    </w:p>
    <w:p w14:paraId="4A1416DF" w14:textId="77777777" w:rsidR="006B48B0" w:rsidRPr="006B48B0" w:rsidRDefault="00000000" w:rsidP="006B48B0">
      <w:pPr>
        <w:suppressAutoHyphens w:val="0"/>
        <w:autoSpaceDN/>
        <w:spacing w:after="542" w:line="264" w:lineRule="auto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6B48B0">
        <w:rPr>
          <w:rFonts w:ascii="Arial" w:eastAsia="Arial" w:hAnsi="Arial" w:cs="Arial"/>
          <w:b/>
          <w:color w:val="000000"/>
          <w:kern w:val="2"/>
          <w:sz w:val="24"/>
          <w:szCs w:val="24"/>
          <w:lang w:eastAsia="hr-HR"/>
          <w14:ligatures w14:val="standardContextual"/>
        </w:rPr>
        <w:t>Druge izmjene i dopune Programa gra</w:t>
      </w:r>
      <w:r>
        <w:rPr>
          <w:rFonts w:ascii="Arial" w:eastAsia="Arial" w:hAnsi="Arial" w:cs="Arial"/>
          <w:b/>
          <w:color w:val="000000"/>
          <w:kern w:val="2"/>
          <w:sz w:val="24"/>
          <w:szCs w:val="24"/>
          <w:lang w:eastAsia="hr-HR"/>
          <w14:ligatures w14:val="standardContextual"/>
        </w:rPr>
        <w:t>đenja</w:t>
      </w:r>
      <w:r w:rsidRPr="006B48B0">
        <w:rPr>
          <w:rFonts w:ascii="Arial" w:eastAsia="Arial" w:hAnsi="Arial" w:cs="Arial"/>
          <w:b/>
          <w:color w:val="000000"/>
          <w:kern w:val="2"/>
          <w:sz w:val="24"/>
          <w:szCs w:val="24"/>
          <w:lang w:eastAsia="hr-HR"/>
          <w14:ligatures w14:val="standardContextual"/>
        </w:rPr>
        <w:t xml:space="preserve"> komunalne infrastrukture na području Općine Jelenje za 2025. godinu</w:t>
      </w:r>
    </w:p>
    <w:p w14:paraId="7FBE34D6" w14:textId="77777777" w:rsidR="006B48B0" w:rsidRPr="006B48B0" w:rsidRDefault="00000000" w:rsidP="006B48B0">
      <w:pPr>
        <w:suppressAutoHyphens w:val="0"/>
        <w:autoSpaceDN/>
        <w:spacing w:after="12" w:line="256" w:lineRule="auto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6B48B0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 xml:space="preserve">Članak 1. </w:t>
      </w:r>
    </w:p>
    <w:p w14:paraId="3EFDEF0D" w14:textId="77777777" w:rsidR="006B48B0" w:rsidRPr="006B48B0" w:rsidRDefault="00000000" w:rsidP="006B48B0">
      <w:pPr>
        <w:suppressAutoHyphens w:val="0"/>
        <w:autoSpaceDN/>
        <w:spacing w:after="121" w:line="264" w:lineRule="auto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6B48B0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U Programu građenja komunalne infrastrukture na području Općine Jelenje za 2025.g („Službene novine Općine Jelenje“ broj 76/24. i 82/25.; u daljnjem tekstu – Program) članak 3. mijenja se i sada glasi: </w:t>
      </w:r>
    </w:p>
    <w:p w14:paraId="2EC8A28F" w14:textId="77777777" w:rsidR="006B48B0" w:rsidRPr="006B48B0" w:rsidRDefault="00000000" w:rsidP="006B48B0">
      <w:pPr>
        <w:suppressAutoHyphens w:val="0"/>
        <w:autoSpaceDN/>
        <w:spacing w:after="2" w:line="264" w:lineRule="auto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6B48B0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„Za ostvarenje Programa građenja komunalne infrastrukture koristit će se izvori financiranja u ukupnom iznosu od 843.000,00 eura, kako slijedi:</w:t>
      </w:r>
    </w:p>
    <w:tbl>
      <w:tblPr>
        <w:tblStyle w:val="TableGrid"/>
        <w:tblW w:w="9070" w:type="dxa"/>
        <w:tblInd w:w="143" w:type="dxa"/>
        <w:tblCellMar>
          <w:top w:w="52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5102"/>
        <w:gridCol w:w="3968"/>
      </w:tblGrid>
      <w:tr w:rsidR="00CF2A74" w14:paraId="445D6186" w14:textId="77777777">
        <w:trPr>
          <w:trHeight w:val="237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621123CF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</w:rPr>
              <w:t xml:space="preserve"> </w:t>
            </w: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IZVOR FINANCIRANJA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4697B090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IZNOS u eurima</w:t>
            </w:r>
          </w:p>
        </w:tc>
      </w:tr>
      <w:tr w:rsidR="00CF2A74" w14:paraId="201DA37D" w14:textId="77777777">
        <w:trPr>
          <w:trHeight w:val="24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32A05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 xml:space="preserve">Komunalni doprinos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FE193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116.827,04</w:t>
            </w:r>
          </w:p>
        </w:tc>
      </w:tr>
      <w:tr w:rsidR="00CF2A74" w14:paraId="5659B101" w14:textId="77777777">
        <w:trPr>
          <w:trHeight w:val="2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5B925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  <w:szCs w:val="16"/>
              </w:rPr>
              <w:t>Komunalna naknada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C85E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56.100,00</w:t>
            </w:r>
          </w:p>
        </w:tc>
      </w:tr>
      <w:tr w:rsidR="00CF2A74" w14:paraId="252C671D" w14:textId="77777777">
        <w:trPr>
          <w:trHeight w:val="2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85525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Prihodi vodnog gospodarstva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747DA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11.000,00</w:t>
            </w:r>
          </w:p>
        </w:tc>
      </w:tr>
      <w:tr w:rsidR="00CF2A74" w14:paraId="7813BC1E" w14:textId="77777777">
        <w:trPr>
          <w:trHeight w:val="2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C932F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 xml:space="preserve">Doprinos za šume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74F22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100.000,00</w:t>
            </w:r>
          </w:p>
        </w:tc>
      </w:tr>
      <w:tr w:rsidR="00CF2A74" w14:paraId="6C389B9A" w14:textId="77777777">
        <w:trPr>
          <w:trHeight w:val="2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4B2E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Ostalo (opći prihodi, vlastiti prihodi, kapitalne pomoći od izvanproračunskih korisnika – LAG, tekuće pomoći iz državnog proračuna – fiskalno izravnanje, turistička pristojba, kapitalne pomoći iz županijskog proračuna, naknada za grobno mjesto)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FFFE4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559.072,96</w:t>
            </w:r>
          </w:p>
        </w:tc>
      </w:tr>
      <w:tr w:rsidR="00CF2A74" w14:paraId="593B892A" w14:textId="77777777">
        <w:trPr>
          <w:trHeight w:val="237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2B6519D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UKUPNO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765D8D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843.000,00</w:t>
            </w:r>
          </w:p>
        </w:tc>
      </w:tr>
    </w:tbl>
    <w:p w14:paraId="5C09F5C9" w14:textId="77777777" w:rsidR="006B48B0" w:rsidRPr="006B48B0" w:rsidRDefault="00000000" w:rsidP="006B48B0">
      <w:pPr>
        <w:suppressAutoHyphens w:val="0"/>
        <w:autoSpaceDN/>
        <w:spacing w:after="2" w:line="264" w:lineRule="auto"/>
        <w:ind w:right="4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6B48B0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„</w:t>
      </w:r>
    </w:p>
    <w:p w14:paraId="0526FE95" w14:textId="77777777" w:rsidR="006B48B0" w:rsidRPr="006B48B0" w:rsidRDefault="00000000" w:rsidP="006B48B0">
      <w:pPr>
        <w:suppressAutoHyphens w:val="0"/>
        <w:autoSpaceDN/>
        <w:spacing w:after="288" w:line="256" w:lineRule="auto"/>
        <w:ind w:right="433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6B48B0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2.</w:t>
      </w:r>
    </w:p>
    <w:p w14:paraId="44015672" w14:textId="77777777" w:rsidR="006B48B0" w:rsidRPr="006B48B0" w:rsidRDefault="00000000" w:rsidP="006B48B0">
      <w:pPr>
        <w:suppressAutoHyphens w:val="0"/>
        <w:autoSpaceDN/>
        <w:spacing w:after="122" w:line="264" w:lineRule="auto"/>
        <w:ind w:right="4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6B48B0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Članak 4. Programa mijenja se i sada glasi:</w:t>
      </w:r>
    </w:p>
    <w:p w14:paraId="025E35B9" w14:textId="77777777" w:rsidR="006B48B0" w:rsidRPr="006B48B0" w:rsidRDefault="00000000" w:rsidP="006B48B0">
      <w:pPr>
        <w:suppressAutoHyphens w:val="0"/>
        <w:autoSpaceDN/>
        <w:spacing w:after="34" w:line="264" w:lineRule="auto"/>
        <w:ind w:right="4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6B48B0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„Sredstva iz članka 3. Programa utrošiti će se kako slijedi:</w:t>
      </w:r>
    </w:p>
    <w:tbl>
      <w:tblPr>
        <w:tblStyle w:val="TableGrid"/>
        <w:tblW w:w="9973" w:type="dxa"/>
        <w:tblInd w:w="-56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781"/>
        <w:gridCol w:w="346"/>
        <w:gridCol w:w="1541"/>
        <w:gridCol w:w="266"/>
        <w:gridCol w:w="50"/>
        <w:gridCol w:w="1331"/>
        <w:gridCol w:w="76"/>
        <w:gridCol w:w="1174"/>
        <w:gridCol w:w="204"/>
        <w:gridCol w:w="2263"/>
        <w:gridCol w:w="118"/>
        <w:gridCol w:w="1647"/>
        <w:gridCol w:w="176"/>
      </w:tblGrid>
      <w:tr w:rsidR="00CF2A74" w14:paraId="03F87772" w14:textId="77777777">
        <w:trPr>
          <w:trHeight w:val="205"/>
        </w:trPr>
        <w:tc>
          <w:tcPr>
            <w:tcW w:w="1127" w:type="dxa"/>
            <w:gridSpan w:val="2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C5E0B3"/>
            <w:vAlign w:val="center"/>
            <w:hideMark/>
          </w:tcPr>
          <w:p w14:paraId="733FB9A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REDNI BROJ </w:t>
            </w:r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C5E0B3"/>
            <w:vAlign w:val="center"/>
            <w:hideMark/>
          </w:tcPr>
          <w:p w14:paraId="6EC2CF8E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6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PROGRAM 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C5E0B3"/>
            <w:hideMark/>
          </w:tcPr>
          <w:p w14:paraId="42A163D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39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PROCJENA </w:t>
            </w:r>
          </w:p>
          <w:p w14:paraId="4480D0B4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1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TROŠKOVA </w:t>
            </w:r>
          </w:p>
          <w:p w14:paraId="1CD364CE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GRAĐENJA ZA </w:t>
            </w:r>
          </w:p>
          <w:p w14:paraId="74CEFD63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2025. GODINU 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C5E0B3"/>
            <w:vAlign w:val="center"/>
            <w:hideMark/>
          </w:tcPr>
          <w:p w14:paraId="43DBB4E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POZICIJA </w:t>
            </w:r>
          </w:p>
          <w:p w14:paraId="5EB7D82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PRORAČUNA </w:t>
            </w:r>
          </w:p>
        </w:tc>
        <w:tc>
          <w:tcPr>
            <w:tcW w:w="420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C5E0B3"/>
            <w:hideMark/>
          </w:tcPr>
          <w:p w14:paraId="4DEC795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38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IZVORI FINANCIRANJA  </w:t>
            </w:r>
          </w:p>
        </w:tc>
      </w:tr>
      <w:tr w:rsidR="00CF2A74" w14:paraId="5AA332D2" w14:textId="77777777">
        <w:trPr>
          <w:trHeight w:val="736"/>
        </w:trPr>
        <w:tc>
          <w:tcPr>
            <w:tcW w:w="0" w:type="auto"/>
            <w:gridSpan w:val="2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6E0B0CA7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38F1645F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1FA4542D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7E3DF6A5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C5E0B3"/>
            <w:vAlign w:val="center"/>
            <w:hideMark/>
          </w:tcPr>
          <w:p w14:paraId="2A2C0FE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37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18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C5E0B3"/>
            <w:vAlign w:val="center"/>
            <w:hideMark/>
          </w:tcPr>
          <w:p w14:paraId="776AE36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0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VRIJEDNOST </w:t>
            </w:r>
          </w:p>
        </w:tc>
      </w:tr>
      <w:tr w:rsidR="00CF2A74" w14:paraId="0A7425C7" w14:textId="77777777">
        <w:trPr>
          <w:trHeight w:val="206"/>
        </w:trPr>
        <w:tc>
          <w:tcPr>
            <w:tcW w:w="112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shd w:val="clear" w:color="auto" w:fill="E2EFD9"/>
            <w:hideMark/>
          </w:tcPr>
          <w:p w14:paraId="41E18FE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-34"/>
              <w:jc w:val="both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1. IZGRADNJA </w:t>
            </w:r>
          </w:p>
        </w:tc>
        <w:tc>
          <w:tcPr>
            <w:tcW w:w="1857" w:type="dxa"/>
            <w:gridSpan w:val="3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E2EFD9"/>
            <w:hideMark/>
          </w:tcPr>
          <w:p w14:paraId="055AAD8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both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GRAĐEVINA KOMUN</w:t>
            </w:r>
          </w:p>
        </w:tc>
        <w:tc>
          <w:tcPr>
            <w:tcW w:w="6989" w:type="dxa"/>
            <w:gridSpan w:val="8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shd w:val="clear" w:color="auto" w:fill="E2EFD9"/>
            <w:hideMark/>
          </w:tcPr>
          <w:p w14:paraId="02BF92E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ALNE INFRASTRUKTURE U NEUREĐENIM DJELOVIMA GRAĐEVINSKOG PODRUČJA  </w:t>
            </w:r>
          </w:p>
        </w:tc>
      </w:tr>
      <w:tr w:rsidR="00CF2A74" w14:paraId="15C08934" w14:textId="77777777">
        <w:trPr>
          <w:trHeight w:val="206"/>
        </w:trPr>
        <w:tc>
          <w:tcPr>
            <w:tcW w:w="112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shd w:val="clear" w:color="auto" w:fill="C5E0B3"/>
            <w:hideMark/>
          </w:tcPr>
          <w:p w14:paraId="24DA060F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1.1. NERAZV</w:t>
            </w:r>
          </w:p>
        </w:tc>
        <w:tc>
          <w:tcPr>
            <w:tcW w:w="154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5E0B3"/>
            <w:hideMark/>
          </w:tcPr>
          <w:p w14:paraId="5B2731D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RSTANE CESTE     </w:t>
            </w:r>
          </w:p>
        </w:tc>
        <w:tc>
          <w:tcPr>
            <w:tcW w:w="316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5E0B3"/>
            <w:hideMark/>
          </w:tcPr>
          <w:p w14:paraId="09B03C92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both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       </w:t>
            </w:r>
          </w:p>
        </w:tc>
        <w:tc>
          <w:tcPr>
            <w:tcW w:w="6989" w:type="dxa"/>
            <w:gridSpan w:val="8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shd w:val="clear" w:color="auto" w:fill="C5E0B3"/>
            <w:hideMark/>
          </w:tcPr>
          <w:p w14:paraId="49106A08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                                                                                    223.000,00</w:t>
            </w:r>
          </w:p>
        </w:tc>
      </w:tr>
      <w:tr w:rsidR="00CF2A74" w14:paraId="0F55A6C9" w14:textId="77777777">
        <w:trPr>
          <w:trHeight w:val="757"/>
        </w:trPr>
        <w:tc>
          <w:tcPr>
            <w:tcW w:w="112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4F2F1"/>
            <w:vAlign w:val="center"/>
            <w:hideMark/>
          </w:tcPr>
          <w:p w14:paraId="165C50A2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2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1.1.1. </w:t>
            </w:r>
          </w:p>
        </w:tc>
        <w:tc>
          <w:tcPr>
            <w:tcW w:w="154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shd w:val="clear" w:color="auto" w:fill="F4F2F1"/>
            <w:hideMark/>
          </w:tcPr>
          <w:p w14:paraId="6E8E07ED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CESTA I INFRASTRUKTURA  </w:t>
            </w:r>
          </w:p>
        </w:tc>
        <w:tc>
          <w:tcPr>
            <w:tcW w:w="316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shd w:val="clear" w:color="auto" w:fill="F4F2F1"/>
            <w:hideMark/>
          </w:tcPr>
          <w:p w14:paraId="59D30E53" w14:textId="77777777" w:rsidR="006B48B0" w:rsidRPr="006B48B0" w:rsidRDefault="00000000" w:rsidP="006B48B0">
            <w:pPr>
              <w:suppressAutoHyphens w:val="0"/>
              <w:autoSpaceDN/>
              <w:spacing w:after="169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</w:p>
          <w:p w14:paraId="10D9707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40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4F2F1"/>
            <w:vAlign w:val="center"/>
            <w:hideMark/>
          </w:tcPr>
          <w:p w14:paraId="00BCC87F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99"/>
              <w:jc w:val="right"/>
              <w:textAlignment w:val="auto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168.000,00</w:t>
            </w:r>
          </w:p>
        </w:tc>
        <w:tc>
          <w:tcPr>
            <w:tcW w:w="137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6564713F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38"/>
              <w:jc w:val="center"/>
              <w:textAlignment w:val="auto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K100901</w:t>
            </w:r>
          </w:p>
        </w:tc>
        <w:tc>
          <w:tcPr>
            <w:tcW w:w="238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59782B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863FFB5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</w:tr>
      <w:tr w:rsidR="00CF2A74" w14:paraId="1C86A478" w14:textId="77777777">
        <w:trPr>
          <w:trHeight w:val="207"/>
        </w:trPr>
        <w:tc>
          <w:tcPr>
            <w:tcW w:w="1127" w:type="dxa"/>
            <w:gridSpan w:val="2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  <w:hideMark/>
          </w:tcPr>
          <w:p w14:paraId="63EC334D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  <w:szCs w:val="16"/>
              </w:rPr>
              <w:t>gradnja</w:t>
            </w:r>
          </w:p>
        </w:tc>
        <w:tc>
          <w:tcPr>
            <w:tcW w:w="1541" w:type="dxa"/>
            <w:vMerge w:val="restart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7778F958" w14:textId="77777777" w:rsidR="006B48B0" w:rsidRPr="006B48B0" w:rsidRDefault="006B48B0" w:rsidP="006B48B0">
            <w:pPr>
              <w:suppressAutoHyphens w:val="0"/>
              <w:autoSpaceDN/>
              <w:spacing w:line="256" w:lineRule="auto"/>
              <w:jc w:val="both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6" w:type="dxa"/>
            <w:gridSpan w:val="2"/>
            <w:vMerge w:val="restart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702A624" w14:textId="77777777" w:rsidR="006B48B0" w:rsidRPr="006B48B0" w:rsidRDefault="006B48B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3BACB8FA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99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  <w:szCs w:val="16"/>
              </w:rPr>
              <w:t>143.000,00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6C411912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38"/>
              <w:jc w:val="center"/>
              <w:textAlignment w:val="auto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234</w:t>
            </w:r>
          </w:p>
        </w:tc>
        <w:tc>
          <w:tcPr>
            <w:tcW w:w="238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86BC7F8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0"/>
              <w:jc w:val="center"/>
              <w:textAlignment w:val="auto"/>
              <w:rPr>
                <w:rFonts w:ascii="Arial" w:eastAsia="Arial" w:hAnsi="Arial" w:cs="Arial"/>
                <w:i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Opći prihodi</w:t>
            </w:r>
          </w:p>
        </w:tc>
        <w:tc>
          <w:tcPr>
            <w:tcW w:w="18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9E33574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98"/>
              <w:jc w:val="right"/>
              <w:textAlignment w:val="auto"/>
              <w:rPr>
                <w:rFonts w:ascii="Arial" w:eastAsia="Arial" w:hAnsi="Arial" w:cs="Arial"/>
                <w:i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126.900,00</w:t>
            </w:r>
          </w:p>
        </w:tc>
      </w:tr>
      <w:tr w:rsidR="00CF2A74" w14:paraId="7E7F1564" w14:textId="77777777">
        <w:trPr>
          <w:trHeight w:val="206"/>
        </w:trPr>
        <w:tc>
          <w:tcPr>
            <w:tcW w:w="0" w:type="auto"/>
            <w:gridSpan w:val="2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  <w:hideMark/>
          </w:tcPr>
          <w:p w14:paraId="746056D9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  <w:hideMark/>
          </w:tcPr>
          <w:p w14:paraId="2EF0B912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63F8B34A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57031039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2B923B97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404E460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Komunalni doprinos</w:t>
            </w:r>
          </w:p>
        </w:tc>
        <w:tc>
          <w:tcPr>
            <w:tcW w:w="18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ABA0C84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98"/>
              <w:jc w:val="right"/>
              <w:textAlignment w:val="auto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10.000,00</w:t>
            </w:r>
          </w:p>
        </w:tc>
      </w:tr>
      <w:tr w:rsidR="00CF2A74" w14:paraId="370945D7" w14:textId="77777777">
        <w:trPr>
          <w:trHeight w:val="206"/>
        </w:trPr>
        <w:tc>
          <w:tcPr>
            <w:tcW w:w="0" w:type="auto"/>
            <w:gridSpan w:val="2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  <w:hideMark/>
          </w:tcPr>
          <w:p w14:paraId="6C649DAE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  <w:hideMark/>
          </w:tcPr>
          <w:p w14:paraId="6B01FBE4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46295862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3B307980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4DB1EB6E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DA1C330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0"/>
              <w:jc w:val="center"/>
              <w:textAlignment w:val="auto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Komunalna naknada</w:t>
            </w:r>
          </w:p>
        </w:tc>
        <w:tc>
          <w:tcPr>
            <w:tcW w:w="18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1C9D55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98"/>
              <w:jc w:val="right"/>
              <w:textAlignment w:val="auto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6.100,00</w:t>
            </w:r>
          </w:p>
        </w:tc>
      </w:tr>
      <w:tr w:rsidR="00CF2A74" w14:paraId="6E494EB8" w14:textId="77777777">
        <w:trPr>
          <w:trHeight w:val="391"/>
        </w:trPr>
        <w:tc>
          <w:tcPr>
            <w:tcW w:w="112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hideMark/>
          </w:tcPr>
          <w:p w14:paraId="79C9128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Projektiranje</w:t>
            </w:r>
          </w:p>
        </w:tc>
        <w:tc>
          <w:tcPr>
            <w:tcW w:w="1857" w:type="dxa"/>
            <w:gridSpan w:val="3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31D902EA" w14:textId="77777777" w:rsidR="006B48B0" w:rsidRPr="006B48B0" w:rsidRDefault="006B48B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6D518945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99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25.000,00</w:t>
            </w:r>
          </w:p>
        </w:tc>
        <w:tc>
          <w:tcPr>
            <w:tcW w:w="137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6C0C1A18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38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166</w:t>
            </w:r>
          </w:p>
        </w:tc>
        <w:tc>
          <w:tcPr>
            <w:tcW w:w="238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2751F8A4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0"/>
              <w:jc w:val="center"/>
              <w:textAlignment w:val="auto"/>
              <w:rPr>
                <w:rFonts w:ascii="Arial" w:eastAsia="Arial" w:hAnsi="Arial" w:cs="Arial"/>
                <w:i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Opći prihodi</w:t>
            </w:r>
          </w:p>
        </w:tc>
        <w:tc>
          <w:tcPr>
            <w:tcW w:w="18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0EBC710A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98"/>
              <w:jc w:val="right"/>
              <w:textAlignment w:val="auto"/>
              <w:rPr>
                <w:rFonts w:ascii="Arial" w:eastAsia="Arial" w:hAnsi="Arial" w:cs="Arial"/>
                <w:i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25.000,00</w:t>
            </w:r>
          </w:p>
        </w:tc>
      </w:tr>
      <w:tr w:rsidR="00CF2A74" w14:paraId="4FC780C4" w14:textId="77777777">
        <w:trPr>
          <w:trHeight w:val="571"/>
        </w:trPr>
        <w:tc>
          <w:tcPr>
            <w:tcW w:w="112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shd w:val="clear" w:color="auto" w:fill="F4F2F1"/>
            <w:vAlign w:val="center"/>
            <w:hideMark/>
          </w:tcPr>
          <w:p w14:paraId="0D5DCAA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2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lastRenderedPageBreak/>
              <w:t xml:space="preserve">1.1.2. </w:t>
            </w:r>
          </w:p>
        </w:tc>
        <w:tc>
          <w:tcPr>
            <w:tcW w:w="185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shd w:val="clear" w:color="auto" w:fill="F4F2F1"/>
            <w:hideMark/>
          </w:tcPr>
          <w:p w14:paraId="6233379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PROŠIRENJE </w:t>
            </w:r>
          </w:p>
          <w:p w14:paraId="61E9538E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CESTE ZORETIĆIKUKULJANI  </w:t>
            </w:r>
          </w:p>
        </w:tc>
        <w:tc>
          <w:tcPr>
            <w:tcW w:w="140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shd w:val="clear" w:color="auto" w:fill="F4F2F1"/>
            <w:vAlign w:val="center"/>
            <w:hideMark/>
          </w:tcPr>
          <w:p w14:paraId="4F37606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99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55.000,00</w:t>
            </w:r>
          </w:p>
        </w:tc>
        <w:tc>
          <w:tcPr>
            <w:tcW w:w="137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vAlign w:val="center"/>
            <w:hideMark/>
          </w:tcPr>
          <w:p w14:paraId="1A7A25E3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1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K100923</w:t>
            </w:r>
          </w:p>
        </w:tc>
        <w:tc>
          <w:tcPr>
            <w:tcW w:w="238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0C4077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0120E9E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2A74" w14:paraId="764FD5AA" w14:textId="77777777">
        <w:trPr>
          <w:trHeight w:val="207"/>
        </w:trPr>
        <w:tc>
          <w:tcPr>
            <w:tcW w:w="2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AFFA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gradnja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E9F4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99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55.000,00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1133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1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215</w:t>
            </w:r>
          </w:p>
        </w:tc>
        <w:tc>
          <w:tcPr>
            <w:tcW w:w="2381" w:type="dxa"/>
            <w:gridSpan w:val="2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hideMark/>
          </w:tcPr>
          <w:p w14:paraId="1FFED062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Opći prihodi</w:t>
            </w:r>
          </w:p>
        </w:tc>
        <w:tc>
          <w:tcPr>
            <w:tcW w:w="18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D8D06F0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98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44.000,00</w:t>
            </w:r>
          </w:p>
        </w:tc>
      </w:tr>
      <w:tr w:rsidR="00CF2A74" w14:paraId="6591B380" w14:textId="77777777">
        <w:trPr>
          <w:trHeight w:val="206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C89A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A0DF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7EA1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hideMark/>
          </w:tcPr>
          <w:p w14:paraId="055EA475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3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Prihodi vodnog gospodarstva</w:t>
            </w:r>
          </w:p>
        </w:tc>
        <w:tc>
          <w:tcPr>
            <w:tcW w:w="182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AD7D84D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98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11.000,00</w:t>
            </w:r>
          </w:p>
        </w:tc>
      </w:tr>
      <w:tr w:rsidR="00CF2A74" w14:paraId="14D82A03" w14:textId="77777777">
        <w:trPr>
          <w:gridAfter w:val="1"/>
          <w:wAfter w:w="176" w:type="dxa"/>
          <w:trHeight w:val="205"/>
        </w:trPr>
        <w:tc>
          <w:tcPr>
            <w:tcW w:w="97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43" w:type="dxa"/>
              <w:left w:w="27" w:type="dxa"/>
              <w:bottom w:w="0" w:type="dxa"/>
              <w:right w:w="68" w:type="dxa"/>
            </w:tcMar>
            <w:hideMark/>
          </w:tcPr>
          <w:p w14:paraId="21A011D0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2. IZGRADNJA GRAĐEVINA KOMUNALNE INFRASTRUKTURE U UREĐENIM DIJELOVIMA GRAĐEVINSKIH PODRUČJA</w:t>
            </w:r>
          </w:p>
        </w:tc>
      </w:tr>
      <w:tr w:rsidR="00CF2A74" w14:paraId="2FD4D6FE" w14:textId="77777777">
        <w:trPr>
          <w:gridAfter w:val="1"/>
          <w:wAfter w:w="176" w:type="dxa"/>
          <w:trHeight w:val="206"/>
        </w:trPr>
        <w:tc>
          <w:tcPr>
            <w:tcW w:w="97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43" w:type="dxa"/>
              <w:left w:w="27" w:type="dxa"/>
              <w:bottom w:w="0" w:type="dxa"/>
              <w:right w:w="68" w:type="dxa"/>
            </w:tcMar>
            <w:hideMark/>
          </w:tcPr>
          <w:p w14:paraId="43D07993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2.1. JAVNE ZELENE POVRŠINE                                                                                           120.000,00</w:t>
            </w:r>
          </w:p>
        </w:tc>
      </w:tr>
      <w:tr w:rsidR="00CF2A74" w14:paraId="701FA3B8" w14:textId="77777777">
        <w:trPr>
          <w:gridAfter w:val="1"/>
          <w:wAfter w:w="176" w:type="dxa"/>
          <w:trHeight w:val="205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tcMar>
              <w:top w:w="43" w:type="dxa"/>
              <w:left w:w="27" w:type="dxa"/>
              <w:bottom w:w="0" w:type="dxa"/>
              <w:right w:w="68" w:type="dxa"/>
            </w:tcMar>
            <w:hideMark/>
          </w:tcPr>
          <w:p w14:paraId="134898E8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2.1.1. </w:t>
            </w:r>
          </w:p>
        </w:tc>
        <w:tc>
          <w:tcPr>
            <w:tcW w:w="2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tcMar>
              <w:top w:w="43" w:type="dxa"/>
              <w:left w:w="27" w:type="dxa"/>
              <w:bottom w:w="0" w:type="dxa"/>
              <w:right w:w="68" w:type="dxa"/>
            </w:tcMar>
            <w:hideMark/>
          </w:tcPr>
          <w:p w14:paraId="631EAC75" w14:textId="77777777" w:rsidR="006B48B0" w:rsidRPr="006B48B0" w:rsidRDefault="00000000" w:rsidP="006B48B0">
            <w:pPr>
              <w:tabs>
                <w:tab w:val="right" w:pos="1920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IZGRADNJA </w:t>
            </w: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ab/>
              <w:t xml:space="preserve">I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tcMar>
              <w:top w:w="43" w:type="dxa"/>
              <w:left w:w="27" w:type="dxa"/>
              <w:bottom w:w="0" w:type="dxa"/>
              <w:right w:w="68" w:type="dxa"/>
            </w:tcMar>
            <w:hideMark/>
          </w:tcPr>
          <w:p w14:paraId="2ACAFCD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120.000,00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27" w:type="dxa"/>
              <w:bottom w:w="0" w:type="dxa"/>
              <w:right w:w="68" w:type="dxa"/>
            </w:tcMar>
            <w:hideMark/>
          </w:tcPr>
          <w:p w14:paraId="4852930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K100932 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27" w:type="dxa"/>
              <w:bottom w:w="0" w:type="dxa"/>
              <w:right w:w="68" w:type="dxa"/>
            </w:tcMar>
          </w:tcPr>
          <w:p w14:paraId="22DE7178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27" w:type="dxa"/>
              <w:bottom w:w="0" w:type="dxa"/>
              <w:right w:w="68" w:type="dxa"/>
            </w:tcMar>
          </w:tcPr>
          <w:p w14:paraId="4AB3D5D8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8D8CB66" w14:textId="77777777" w:rsidR="006B48B0" w:rsidRPr="006B48B0" w:rsidRDefault="006B48B0" w:rsidP="006B48B0">
      <w:pPr>
        <w:suppressAutoHyphens w:val="0"/>
        <w:autoSpaceDN/>
        <w:spacing w:after="0" w:line="256" w:lineRule="auto"/>
        <w:ind w:right="10773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tbl>
      <w:tblPr>
        <w:tblStyle w:val="TableGrid"/>
        <w:tblW w:w="9779" w:type="dxa"/>
        <w:tblInd w:w="-13" w:type="dxa"/>
        <w:tblCellMar>
          <w:top w:w="76" w:type="dxa"/>
        </w:tblCellMar>
        <w:tblLook w:val="04A0" w:firstRow="1" w:lastRow="0" w:firstColumn="1" w:lastColumn="0" w:noHBand="0" w:noVBand="1"/>
      </w:tblPr>
      <w:tblGrid>
        <w:gridCol w:w="645"/>
        <w:gridCol w:w="69"/>
        <w:gridCol w:w="49"/>
        <w:gridCol w:w="24"/>
        <w:gridCol w:w="14"/>
        <w:gridCol w:w="1945"/>
        <w:gridCol w:w="415"/>
        <w:gridCol w:w="29"/>
        <w:gridCol w:w="964"/>
        <w:gridCol w:w="957"/>
        <w:gridCol w:w="305"/>
        <w:gridCol w:w="9"/>
        <w:gridCol w:w="608"/>
        <w:gridCol w:w="1895"/>
        <w:gridCol w:w="142"/>
        <w:gridCol w:w="209"/>
        <w:gridCol w:w="1442"/>
        <w:gridCol w:w="31"/>
        <w:gridCol w:w="27"/>
      </w:tblGrid>
      <w:tr w:rsidR="00CF2A74" w14:paraId="3C91B318" w14:textId="77777777">
        <w:trPr>
          <w:gridAfter w:val="2"/>
          <w:wAfter w:w="58" w:type="dxa"/>
          <w:trHeight w:val="571"/>
        </w:trPr>
        <w:tc>
          <w:tcPr>
            <w:tcW w:w="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</w:tcPr>
          <w:p w14:paraId="7FFFBDC6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11205E34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DODATNA ULAGANJA </w:t>
            </w:r>
          </w:p>
          <w:p w14:paraId="21CA9B6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U JAVNE POVRŠINE – </w:t>
            </w:r>
          </w:p>
          <w:p w14:paraId="74B78B5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IGRALIŠTE LUKEŽI 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</w:tcPr>
          <w:p w14:paraId="40695DCD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492E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3D08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E63526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2A74" w14:paraId="6770DF6E" w14:textId="77777777">
        <w:trPr>
          <w:gridAfter w:val="2"/>
          <w:wAfter w:w="58" w:type="dxa"/>
          <w:trHeight w:val="207"/>
        </w:trPr>
        <w:tc>
          <w:tcPr>
            <w:tcW w:w="27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073B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iCs/>
                <w:color w:val="000000"/>
                <w:sz w:val="16"/>
              </w:rPr>
              <w:t>gradnja</w:t>
            </w:r>
          </w:p>
        </w:tc>
        <w:tc>
          <w:tcPr>
            <w:tcW w:w="1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3FEB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4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102.000,00 </w:t>
            </w:r>
          </w:p>
        </w:tc>
        <w:tc>
          <w:tcPr>
            <w:tcW w:w="1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F4DAD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4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 xml:space="preserve">137  </w:t>
            </w: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3E394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32"/>
              <w:jc w:val="center"/>
              <w:textAlignment w:val="auto"/>
              <w:rPr>
                <w:rFonts w:ascii="Arial" w:eastAsia="Arial" w:hAnsi="Arial" w:cs="Arial"/>
                <w:i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Vlastiti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F8E76D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7"/>
              <w:jc w:val="right"/>
              <w:textAlignment w:val="auto"/>
              <w:rPr>
                <w:rFonts w:ascii="Arial" w:eastAsia="Arial" w:hAnsi="Arial" w:cs="Arial"/>
                <w:i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27.000,00</w:t>
            </w:r>
          </w:p>
        </w:tc>
      </w:tr>
      <w:tr w:rsidR="00CF2A74" w14:paraId="3BD4251E" w14:textId="77777777">
        <w:trPr>
          <w:gridAfter w:val="2"/>
          <w:wAfter w:w="58" w:type="dxa"/>
          <w:trHeight w:val="207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85EF1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i/>
                <w:iCs/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F378A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289DE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FD03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32"/>
              <w:jc w:val="center"/>
              <w:textAlignment w:val="auto"/>
              <w:rPr>
                <w:rFonts w:ascii="Arial" w:eastAsia="Arial" w:hAnsi="Arial" w:cs="Arial"/>
                <w:i/>
                <w:color w:val="000000"/>
                <w:sz w:val="16"/>
                <w:highlight w:val="yellow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Kapitalne pomoći od izvanpror.korisnika -  LAG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1B44552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7"/>
              <w:jc w:val="right"/>
              <w:textAlignment w:val="auto"/>
              <w:rPr>
                <w:rFonts w:ascii="Arial" w:eastAsia="Arial" w:hAnsi="Arial" w:cs="Arial"/>
                <w:i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75.000,00</w:t>
            </w:r>
          </w:p>
        </w:tc>
      </w:tr>
      <w:tr w:rsidR="00CF2A74" w14:paraId="0C2C9C13" w14:textId="77777777">
        <w:trPr>
          <w:gridAfter w:val="2"/>
          <w:wAfter w:w="58" w:type="dxa"/>
          <w:trHeight w:val="390"/>
        </w:trPr>
        <w:tc>
          <w:tcPr>
            <w:tcW w:w="2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0D0EE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Projektiranje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C1CE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5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 1.000,00 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E30C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4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 xml:space="preserve">173  </w:t>
            </w: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1E7C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32"/>
              <w:jc w:val="center"/>
              <w:textAlignment w:val="auto"/>
              <w:rPr>
                <w:rFonts w:ascii="Arial" w:eastAsia="Arial" w:hAnsi="Arial" w:cs="Arial"/>
                <w:i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Vlastiti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334D06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7"/>
              <w:jc w:val="right"/>
              <w:textAlignment w:val="auto"/>
              <w:rPr>
                <w:rFonts w:ascii="Arial" w:eastAsia="Arial" w:hAnsi="Arial" w:cs="Arial"/>
                <w:i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1.000,00</w:t>
            </w:r>
          </w:p>
        </w:tc>
      </w:tr>
      <w:tr w:rsidR="00CF2A74" w14:paraId="7EAD5139" w14:textId="77777777">
        <w:trPr>
          <w:gridAfter w:val="2"/>
          <w:wAfter w:w="58" w:type="dxa"/>
          <w:trHeight w:val="206"/>
        </w:trPr>
        <w:tc>
          <w:tcPr>
            <w:tcW w:w="2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C3A6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Intelektualne i osobne usluge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94F6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5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6.000,00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89914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4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314</w:t>
            </w: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592F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32"/>
              <w:jc w:val="center"/>
              <w:textAlignment w:val="auto"/>
              <w:rPr>
                <w:rFonts w:ascii="Arial" w:eastAsia="Arial" w:hAnsi="Arial" w:cs="Arial"/>
                <w:i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Opći prihodi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0F413EE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7"/>
              <w:jc w:val="right"/>
              <w:textAlignment w:val="auto"/>
              <w:rPr>
                <w:rFonts w:ascii="Arial" w:eastAsia="Arial" w:hAnsi="Arial" w:cs="Arial"/>
                <w:i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6.000,00</w:t>
            </w:r>
          </w:p>
        </w:tc>
      </w:tr>
      <w:tr w:rsidR="00CF2A74" w14:paraId="268B5FAF" w14:textId="77777777">
        <w:trPr>
          <w:gridAfter w:val="2"/>
          <w:wAfter w:w="58" w:type="dxa"/>
          <w:trHeight w:val="206"/>
        </w:trPr>
        <w:tc>
          <w:tcPr>
            <w:tcW w:w="2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1E7A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Uređaji, strojevi i oprema za ostale namjene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0B38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4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11.000,00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43548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4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332</w:t>
            </w: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CF314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32"/>
              <w:jc w:val="center"/>
              <w:textAlignment w:val="auto"/>
              <w:rPr>
                <w:rFonts w:ascii="Arial" w:eastAsia="Arial" w:hAnsi="Arial" w:cs="Arial"/>
                <w:i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Opći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5A64400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7"/>
              <w:jc w:val="right"/>
              <w:textAlignment w:val="auto"/>
              <w:rPr>
                <w:rFonts w:ascii="Arial" w:eastAsia="Arial" w:hAnsi="Arial" w:cs="Arial"/>
                <w:i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11.000,00</w:t>
            </w:r>
          </w:p>
        </w:tc>
      </w:tr>
      <w:tr w:rsidR="00CF2A74" w14:paraId="4E18D909" w14:textId="77777777">
        <w:trPr>
          <w:gridAfter w:val="2"/>
          <w:wAfter w:w="58" w:type="dxa"/>
          <w:trHeight w:val="473"/>
        </w:trPr>
        <w:tc>
          <w:tcPr>
            <w:tcW w:w="9721" w:type="dxa"/>
            <w:gridSpan w:val="1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2EFD9"/>
            <w:vAlign w:val="bottom"/>
            <w:hideMark/>
          </w:tcPr>
          <w:p w14:paraId="4BE2927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                    2.2 GRAĐEVINE I UREĐAJI JAVNE NAMJENE                                                                                       16.000,00</w:t>
            </w:r>
          </w:p>
        </w:tc>
      </w:tr>
      <w:tr w:rsidR="00CF2A74" w14:paraId="389D613D" w14:textId="77777777">
        <w:trPr>
          <w:gridAfter w:val="2"/>
          <w:wAfter w:w="58" w:type="dxa"/>
          <w:trHeight w:val="44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AFBE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2.3.3.</w:t>
            </w:r>
          </w:p>
        </w:tc>
        <w:tc>
          <w:tcPr>
            <w:tcW w:w="2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E60ED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AUTOBUSNA </w:t>
            </w:r>
          </w:p>
          <w:p w14:paraId="51C92AAE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STANICA PODHUM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331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b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0106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9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K100937</w:t>
            </w: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6D2E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1339CD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2A74" w14:paraId="6C21F767" w14:textId="77777777">
        <w:trPr>
          <w:gridAfter w:val="2"/>
          <w:wAfter w:w="58" w:type="dxa"/>
          <w:trHeight w:val="349"/>
        </w:trPr>
        <w:tc>
          <w:tcPr>
            <w:tcW w:w="2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82D1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gradnja</w:t>
            </w: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598BA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0F03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9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315</w:t>
            </w: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1CE3" w14:textId="77777777" w:rsidR="006B48B0" w:rsidRPr="006B48B0" w:rsidRDefault="006B48B0" w:rsidP="006B48B0">
            <w:pPr>
              <w:suppressAutoHyphens w:val="0"/>
              <w:autoSpaceDN/>
              <w:spacing w:line="256" w:lineRule="auto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8CFF10" w14:textId="77777777" w:rsidR="006B48B0" w:rsidRPr="006B48B0" w:rsidRDefault="006B48B0" w:rsidP="006B48B0">
            <w:pPr>
              <w:suppressAutoHyphens w:val="0"/>
              <w:autoSpaceDN/>
              <w:spacing w:line="256" w:lineRule="auto"/>
              <w:ind w:right="92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2A74" w14:paraId="3DB456F4" w14:textId="77777777">
        <w:trPr>
          <w:gridAfter w:val="2"/>
          <w:wAfter w:w="58" w:type="dxa"/>
          <w:trHeight w:val="293"/>
        </w:trPr>
        <w:tc>
          <w:tcPr>
            <w:tcW w:w="2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D2E84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projektiranje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E60C8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8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 xml:space="preserve">   16.000,00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3C8FA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9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316</w:t>
            </w: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1DD15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Doprinos za šume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7EB6CA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92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16.000,00</w:t>
            </w:r>
          </w:p>
        </w:tc>
      </w:tr>
      <w:tr w:rsidR="00CF2A74" w14:paraId="7456E96A" w14:textId="77777777">
        <w:trPr>
          <w:gridAfter w:val="2"/>
          <w:wAfter w:w="58" w:type="dxa"/>
          <w:trHeight w:val="349"/>
        </w:trPr>
        <w:tc>
          <w:tcPr>
            <w:tcW w:w="2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8940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Intelektualne i osobne usluge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38BAA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8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1B84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9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320</w:t>
            </w: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16A6" w14:textId="77777777" w:rsidR="006B48B0" w:rsidRPr="006B48B0" w:rsidRDefault="006B48B0" w:rsidP="006B48B0">
            <w:pPr>
              <w:suppressAutoHyphens w:val="0"/>
              <w:autoSpaceDN/>
              <w:spacing w:line="256" w:lineRule="auto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F9AC61" w14:textId="77777777" w:rsidR="006B48B0" w:rsidRPr="006B48B0" w:rsidRDefault="006B48B0" w:rsidP="006B48B0">
            <w:pPr>
              <w:suppressAutoHyphens w:val="0"/>
              <w:autoSpaceDN/>
              <w:spacing w:line="256" w:lineRule="auto"/>
              <w:ind w:right="92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2A74" w14:paraId="0EC672FA" w14:textId="77777777">
        <w:trPr>
          <w:trHeight w:val="233"/>
        </w:trPr>
        <w:tc>
          <w:tcPr>
            <w:tcW w:w="8279" w:type="dxa"/>
            <w:gridSpan w:val="1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shd w:val="clear" w:color="auto" w:fill="C5E0B3"/>
            <w:hideMark/>
          </w:tcPr>
          <w:p w14:paraId="45458217" w14:textId="77777777" w:rsidR="006B48B0" w:rsidRPr="006B48B0" w:rsidRDefault="00000000" w:rsidP="006B48B0">
            <w:pPr>
              <w:tabs>
                <w:tab w:val="center" w:pos="3808"/>
                <w:tab w:val="center" w:pos="7867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cs="Calibri"/>
                <w:color w:val="000000"/>
              </w:rPr>
              <w:tab/>
            </w: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3. IZGRADNJA GRAĐEVINA KOMUNALNE INFRASTRUKTURE IZVAN GRAĐEVINSKIH PODRUČJA   </w:t>
            </w: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ab/>
              <w:t xml:space="preserve">  </w:t>
            </w:r>
          </w:p>
        </w:tc>
        <w:tc>
          <w:tcPr>
            <w:tcW w:w="1500" w:type="dxa"/>
            <w:gridSpan w:val="3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shd w:val="clear" w:color="auto" w:fill="C5E0B3"/>
          </w:tcPr>
          <w:p w14:paraId="169C8C7E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2A74" w14:paraId="685ADD6F" w14:textId="77777777">
        <w:trPr>
          <w:trHeight w:val="418"/>
        </w:trPr>
        <w:tc>
          <w:tcPr>
            <w:tcW w:w="8279" w:type="dxa"/>
            <w:gridSpan w:val="1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shd w:val="clear" w:color="auto" w:fill="E2EFD9"/>
            <w:hideMark/>
          </w:tcPr>
          <w:p w14:paraId="6E3592F2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3.1. ZELENE POVRŠINE NA KOJIMA NIJE DOPUŠTEN PROMET MOTORNIM VOZILIMA                            </w:t>
            </w:r>
          </w:p>
          <w:p w14:paraId="18533B9D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88.000,00</w:t>
            </w:r>
          </w:p>
        </w:tc>
        <w:tc>
          <w:tcPr>
            <w:tcW w:w="1500" w:type="dxa"/>
            <w:gridSpan w:val="3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shd w:val="clear" w:color="auto" w:fill="E2EFD9"/>
            <w:hideMark/>
          </w:tcPr>
          <w:p w14:paraId="4C22A683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  </w:t>
            </w:r>
          </w:p>
        </w:tc>
      </w:tr>
      <w:tr w:rsidR="00CF2A74" w14:paraId="52ED6BAD" w14:textId="77777777">
        <w:trPr>
          <w:trHeight w:val="417"/>
        </w:trPr>
        <w:tc>
          <w:tcPr>
            <w:tcW w:w="76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4F2F1"/>
            <w:hideMark/>
          </w:tcPr>
          <w:p w14:paraId="00EDD01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3.1.1.</w:t>
            </w:r>
          </w:p>
        </w:tc>
        <w:tc>
          <w:tcPr>
            <w:tcW w:w="2398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4F2F1"/>
            <w:hideMark/>
          </w:tcPr>
          <w:p w14:paraId="3E555B0C" w14:textId="77777777" w:rsidR="006B48B0" w:rsidRPr="006B48B0" w:rsidRDefault="00000000" w:rsidP="006B48B0">
            <w:pPr>
              <w:tabs>
                <w:tab w:val="center" w:pos="316"/>
                <w:tab w:val="center" w:pos="1339"/>
                <w:tab w:val="center" w:pos="2171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6B48B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  <w:t xml:space="preserve">IZGRADNJA I OPREMANJE CIKLO- </w:t>
            </w:r>
            <w:r w:rsidRPr="006B48B0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TRAIL </w:t>
            </w:r>
            <w:r w:rsidRPr="006B48B0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ab/>
              <w:t xml:space="preserve">CENTRA </w:t>
            </w:r>
            <w:r w:rsidRPr="006B48B0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ab/>
              <w:t xml:space="preserve">– </w:t>
            </w:r>
          </w:p>
          <w:p w14:paraId="6B92C0E3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6B48B0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RASTOČINE  </w:t>
            </w:r>
          </w:p>
        </w:tc>
        <w:tc>
          <w:tcPr>
            <w:tcW w:w="99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4F2F1"/>
            <w:hideMark/>
          </w:tcPr>
          <w:p w14:paraId="77FEAE7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5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20.000,00 </w:t>
            </w:r>
          </w:p>
        </w:tc>
        <w:tc>
          <w:tcPr>
            <w:tcW w:w="1271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078CC2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6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K100943</w:t>
            </w:r>
          </w:p>
        </w:tc>
        <w:tc>
          <w:tcPr>
            <w:tcW w:w="285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3CA672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2CA38AE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2A74" w14:paraId="7C031462" w14:textId="77777777">
        <w:trPr>
          <w:trHeight w:val="419"/>
        </w:trPr>
        <w:tc>
          <w:tcPr>
            <w:tcW w:w="3161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948A2D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projektiranje</w:t>
            </w:r>
          </w:p>
        </w:tc>
        <w:tc>
          <w:tcPr>
            <w:tcW w:w="99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29BE785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5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10.000,00 </w:t>
            </w:r>
          </w:p>
        </w:tc>
        <w:tc>
          <w:tcPr>
            <w:tcW w:w="1271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20DDC3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6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50</w:t>
            </w:r>
          </w:p>
        </w:tc>
        <w:tc>
          <w:tcPr>
            <w:tcW w:w="285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8C61068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Opći prihodi</w:t>
            </w:r>
          </w:p>
        </w:tc>
        <w:tc>
          <w:tcPr>
            <w:tcW w:w="150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1704B3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10.000,00</w:t>
            </w:r>
          </w:p>
        </w:tc>
      </w:tr>
      <w:tr w:rsidR="00CF2A74" w14:paraId="53CC43CE" w14:textId="77777777">
        <w:trPr>
          <w:trHeight w:val="258"/>
        </w:trPr>
        <w:tc>
          <w:tcPr>
            <w:tcW w:w="3161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D3200D8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Oprema </w:t>
            </w:r>
          </w:p>
        </w:tc>
        <w:tc>
          <w:tcPr>
            <w:tcW w:w="99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2572115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10.000,00</w:t>
            </w:r>
          </w:p>
        </w:tc>
        <w:tc>
          <w:tcPr>
            <w:tcW w:w="1271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39CE87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6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125</w:t>
            </w:r>
          </w:p>
        </w:tc>
        <w:tc>
          <w:tcPr>
            <w:tcW w:w="285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58EDBC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6B48B0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Tekuće pomoći iz državnog proračuna – fiskalno izravnavanje</w:t>
            </w:r>
          </w:p>
        </w:tc>
        <w:tc>
          <w:tcPr>
            <w:tcW w:w="150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492EE4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10.000,00</w:t>
            </w:r>
          </w:p>
        </w:tc>
      </w:tr>
      <w:tr w:rsidR="00CF2A74" w14:paraId="6AC145C2" w14:textId="77777777">
        <w:trPr>
          <w:trHeight w:val="783"/>
        </w:trPr>
        <w:tc>
          <w:tcPr>
            <w:tcW w:w="76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4F2F1"/>
            <w:vAlign w:val="center"/>
            <w:hideMark/>
          </w:tcPr>
          <w:p w14:paraId="5E521525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3.1.2.</w:t>
            </w:r>
          </w:p>
        </w:tc>
        <w:tc>
          <w:tcPr>
            <w:tcW w:w="2398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4F2F1"/>
            <w:hideMark/>
          </w:tcPr>
          <w:p w14:paraId="0E020815" w14:textId="77777777" w:rsidR="006B48B0" w:rsidRPr="006B48B0" w:rsidRDefault="00000000" w:rsidP="006B48B0">
            <w:pPr>
              <w:tabs>
                <w:tab w:val="center" w:pos="516"/>
                <w:tab w:val="center" w:pos="1561"/>
                <w:tab w:val="center" w:pos="2193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cs="Calibri"/>
                <w:color w:val="000000"/>
              </w:rPr>
              <w:tab/>
            </w: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UREĐENJE </w:t>
            </w: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ab/>
              <w:t xml:space="preserve">KALIĆA </w:t>
            </w: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ab/>
              <w:t xml:space="preserve">I  </w:t>
            </w:r>
          </w:p>
          <w:p w14:paraId="7EFCC6B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OPREMANJE </w:t>
            </w:r>
          </w:p>
          <w:p w14:paraId="426090C8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PLANINARSKO </w:t>
            </w:r>
          </w:p>
          <w:p w14:paraId="0D9F1FF3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TURISTIČKIH STAZA  </w:t>
            </w:r>
          </w:p>
        </w:tc>
        <w:tc>
          <w:tcPr>
            <w:tcW w:w="99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4F2F1"/>
            <w:vAlign w:val="center"/>
            <w:hideMark/>
          </w:tcPr>
          <w:p w14:paraId="2C997835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0,00 </w:t>
            </w:r>
          </w:p>
        </w:tc>
        <w:tc>
          <w:tcPr>
            <w:tcW w:w="1271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6A5554F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6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K100935</w:t>
            </w:r>
          </w:p>
        </w:tc>
        <w:tc>
          <w:tcPr>
            <w:tcW w:w="285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C6792F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23F6D6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</w:tr>
      <w:tr w:rsidR="00CF2A74" w14:paraId="74E0BE8C" w14:textId="77777777">
        <w:trPr>
          <w:trHeight w:val="419"/>
        </w:trPr>
        <w:tc>
          <w:tcPr>
            <w:tcW w:w="3161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39E116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gradnja</w:t>
            </w:r>
          </w:p>
        </w:tc>
        <w:tc>
          <w:tcPr>
            <w:tcW w:w="99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20E3B7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0,00 </w:t>
            </w:r>
          </w:p>
        </w:tc>
        <w:tc>
          <w:tcPr>
            <w:tcW w:w="1271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0B192B" w14:textId="77777777" w:rsidR="006B48B0" w:rsidRPr="006B48B0" w:rsidRDefault="00000000" w:rsidP="006B48B0">
            <w:pPr>
              <w:tabs>
                <w:tab w:val="center" w:pos="419"/>
                <w:tab w:val="center" w:pos="994"/>
              </w:tabs>
              <w:suppressAutoHyphens w:val="0"/>
              <w:autoSpaceDN/>
              <w:spacing w:line="256" w:lineRule="auto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287</w:t>
            </w:r>
          </w:p>
          <w:p w14:paraId="2FD16C86" w14:textId="77777777" w:rsidR="006B48B0" w:rsidRPr="006B48B0" w:rsidRDefault="006B48B0" w:rsidP="006B48B0">
            <w:pPr>
              <w:suppressAutoHyphens w:val="0"/>
              <w:autoSpaceDN/>
              <w:spacing w:line="256" w:lineRule="auto"/>
              <w:ind w:right="134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3D2BB9" w14:textId="77777777" w:rsidR="006B48B0" w:rsidRPr="006B48B0" w:rsidRDefault="006B48B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C2FFEC" w14:textId="77777777" w:rsidR="006B48B0" w:rsidRPr="006B48B0" w:rsidRDefault="006B48B0" w:rsidP="006B48B0">
            <w:pPr>
              <w:suppressAutoHyphens w:val="0"/>
              <w:autoSpaceDN/>
              <w:spacing w:line="256" w:lineRule="auto"/>
              <w:ind w:right="46"/>
              <w:jc w:val="right"/>
              <w:textAlignment w:val="auto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</w:tr>
      <w:tr w:rsidR="00CF2A74" w14:paraId="0CCE7719" w14:textId="77777777">
        <w:trPr>
          <w:trHeight w:val="418"/>
        </w:trPr>
        <w:tc>
          <w:tcPr>
            <w:tcW w:w="3161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CFAFB7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projektiranje</w:t>
            </w:r>
          </w:p>
        </w:tc>
        <w:tc>
          <w:tcPr>
            <w:tcW w:w="99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38CFE2E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5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0,00 </w:t>
            </w:r>
          </w:p>
        </w:tc>
        <w:tc>
          <w:tcPr>
            <w:tcW w:w="1271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002CB7" w14:textId="77777777" w:rsidR="006B48B0" w:rsidRPr="006B48B0" w:rsidRDefault="00000000" w:rsidP="006B48B0">
            <w:pPr>
              <w:tabs>
                <w:tab w:val="center" w:pos="419"/>
                <w:tab w:val="center" w:pos="994"/>
              </w:tabs>
              <w:suppressAutoHyphens w:val="0"/>
              <w:autoSpaceDN/>
              <w:spacing w:line="256" w:lineRule="auto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289</w:t>
            </w:r>
          </w:p>
          <w:p w14:paraId="38C021A7" w14:textId="77777777" w:rsidR="006B48B0" w:rsidRPr="006B48B0" w:rsidRDefault="006B48B0" w:rsidP="006B48B0">
            <w:pPr>
              <w:suppressAutoHyphens w:val="0"/>
              <w:autoSpaceDN/>
              <w:spacing w:line="256" w:lineRule="auto"/>
              <w:ind w:right="134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D7CDDA" w14:textId="77777777" w:rsidR="006B48B0" w:rsidRPr="006B48B0" w:rsidRDefault="006B48B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00E7EF" w14:textId="77777777" w:rsidR="006B48B0" w:rsidRPr="006B48B0" w:rsidRDefault="006B48B0" w:rsidP="006B48B0">
            <w:pPr>
              <w:suppressAutoHyphens w:val="0"/>
              <w:autoSpaceDN/>
              <w:spacing w:line="256" w:lineRule="auto"/>
              <w:ind w:right="46"/>
              <w:jc w:val="right"/>
              <w:textAlignment w:val="auto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</w:tr>
      <w:tr w:rsidR="00CF2A74" w14:paraId="151651CE" w14:textId="77777777">
        <w:trPr>
          <w:trHeight w:val="418"/>
        </w:trPr>
        <w:tc>
          <w:tcPr>
            <w:tcW w:w="71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67BBA13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i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3.1.3.</w:t>
            </w:r>
          </w:p>
        </w:tc>
        <w:tc>
          <w:tcPr>
            <w:tcW w:w="2447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423CDF6" w14:textId="77777777" w:rsidR="006B48B0" w:rsidRPr="006B48B0" w:rsidRDefault="00000000" w:rsidP="006B48B0">
            <w:pPr>
              <w:tabs>
                <w:tab w:val="center" w:pos="516"/>
                <w:tab w:val="center" w:pos="1561"/>
                <w:tab w:val="center" w:pos="2193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i/>
                <w:color w:val="000000"/>
                <w:sz w:val="16"/>
              </w:rPr>
            </w:pPr>
            <w:r w:rsidRPr="006B48B0">
              <w:rPr>
                <w:rFonts w:cs="Calibri"/>
                <w:color w:val="000000"/>
              </w:rPr>
              <w:tab/>
            </w: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UREĐENJE </w:t>
            </w: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ab/>
              <w:t xml:space="preserve">ŠETNICE UZ SUŠICU  </w:t>
            </w:r>
          </w:p>
        </w:tc>
        <w:tc>
          <w:tcPr>
            <w:tcW w:w="99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0CA12532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5"/>
              <w:jc w:val="right"/>
              <w:textAlignment w:val="auto"/>
              <w:rPr>
                <w:rFonts w:ascii="Arial" w:eastAsia="Arial" w:hAnsi="Arial" w:cs="Arial"/>
                <w:i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68.000,00 </w:t>
            </w:r>
          </w:p>
        </w:tc>
        <w:tc>
          <w:tcPr>
            <w:tcW w:w="1271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D1CA5F0" w14:textId="77777777" w:rsidR="006B48B0" w:rsidRPr="006B48B0" w:rsidRDefault="00000000" w:rsidP="006B48B0">
            <w:pPr>
              <w:tabs>
                <w:tab w:val="center" w:pos="419"/>
                <w:tab w:val="center" w:pos="994"/>
              </w:tabs>
              <w:suppressAutoHyphens w:val="0"/>
              <w:autoSpaceDN/>
              <w:spacing w:line="256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K100944</w:t>
            </w:r>
          </w:p>
        </w:tc>
        <w:tc>
          <w:tcPr>
            <w:tcW w:w="285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16B98F" w14:textId="77777777" w:rsidR="006B48B0" w:rsidRPr="006B48B0" w:rsidRDefault="006B48B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D986D4" w14:textId="77777777" w:rsidR="006B48B0" w:rsidRPr="006B48B0" w:rsidRDefault="006B48B0" w:rsidP="006B48B0">
            <w:pPr>
              <w:suppressAutoHyphens w:val="0"/>
              <w:autoSpaceDN/>
              <w:spacing w:line="256" w:lineRule="auto"/>
              <w:ind w:right="46"/>
              <w:jc w:val="right"/>
              <w:textAlignment w:val="auto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</w:tr>
      <w:tr w:rsidR="00CF2A74" w14:paraId="069303D5" w14:textId="77777777">
        <w:trPr>
          <w:trHeight w:val="418"/>
        </w:trPr>
        <w:tc>
          <w:tcPr>
            <w:tcW w:w="3161" w:type="dxa"/>
            <w:gridSpan w:val="7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44CF6B3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i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gradnja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7A0E09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5"/>
              <w:jc w:val="right"/>
              <w:textAlignment w:val="auto"/>
              <w:rPr>
                <w:rFonts w:ascii="Arial" w:eastAsia="Arial" w:hAnsi="Arial" w:cs="Arial"/>
                <w:i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45.000,00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1D58143" w14:textId="77777777" w:rsidR="006B48B0" w:rsidRPr="006B48B0" w:rsidRDefault="00000000" w:rsidP="006B48B0">
            <w:pPr>
              <w:tabs>
                <w:tab w:val="center" w:pos="419"/>
                <w:tab w:val="center" w:pos="994"/>
              </w:tabs>
              <w:suppressAutoHyphens w:val="0"/>
              <w:autoSpaceDN/>
              <w:spacing w:line="256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6B48B0">
              <w:rPr>
                <w:rFonts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85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6CCB0D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6B48B0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Komunalne naknade</w:t>
            </w:r>
          </w:p>
        </w:tc>
        <w:tc>
          <w:tcPr>
            <w:tcW w:w="150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5A92F93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6"/>
              <w:jc w:val="right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6B48B0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20.000,00</w:t>
            </w:r>
          </w:p>
        </w:tc>
      </w:tr>
      <w:tr w:rsidR="00CF2A74" w14:paraId="03B16295" w14:textId="77777777">
        <w:trPr>
          <w:trHeight w:val="418"/>
        </w:trPr>
        <w:tc>
          <w:tcPr>
            <w:tcW w:w="0" w:type="auto"/>
            <w:gridSpan w:val="7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5106A54B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070020D1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2AF79AFD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85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801A410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6B48B0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Turistička pristojba</w:t>
            </w:r>
          </w:p>
        </w:tc>
        <w:tc>
          <w:tcPr>
            <w:tcW w:w="150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1FFF6F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6"/>
              <w:jc w:val="right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6B48B0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3.000,00</w:t>
            </w:r>
          </w:p>
        </w:tc>
      </w:tr>
      <w:tr w:rsidR="00CF2A74" w14:paraId="1123FD1B" w14:textId="77777777">
        <w:trPr>
          <w:trHeight w:val="418"/>
        </w:trPr>
        <w:tc>
          <w:tcPr>
            <w:tcW w:w="0" w:type="auto"/>
            <w:gridSpan w:val="7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471F9850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22231905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37839422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85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DD6A27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  <w:szCs w:val="16"/>
              </w:rPr>
              <w:t>Kapitalne pomoći iz županijskog proračuna</w:t>
            </w:r>
          </w:p>
        </w:tc>
        <w:tc>
          <w:tcPr>
            <w:tcW w:w="150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E24497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6"/>
              <w:jc w:val="right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6B48B0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22.000,00</w:t>
            </w:r>
          </w:p>
        </w:tc>
      </w:tr>
      <w:tr w:rsidR="00CF2A74" w14:paraId="4A65AADF" w14:textId="77777777">
        <w:trPr>
          <w:trHeight w:val="418"/>
        </w:trPr>
        <w:tc>
          <w:tcPr>
            <w:tcW w:w="3161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CB1AD3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i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projektiranje</w:t>
            </w:r>
          </w:p>
        </w:tc>
        <w:tc>
          <w:tcPr>
            <w:tcW w:w="99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74F81A8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5"/>
              <w:jc w:val="right"/>
              <w:textAlignment w:val="auto"/>
              <w:rPr>
                <w:rFonts w:ascii="Arial" w:eastAsia="Arial" w:hAnsi="Arial" w:cs="Arial"/>
                <w:i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10.000,00</w:t>
            </w:r>
          </w:p>
        </w:tc>
        <w:tc>
          <w:tcPr>
            <w:tcW w:w="1271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02DDFFA" w14:textId="77777777" w:rsidR="006B48B0" w:rsidRPr="006B48B0" w:rsidRDefault="00000000" w:rsidP="006B48B0">
            <w:pPr>
              <w:tabs>
                <w:tab w:val="center" w:pos="419"/>
                <w:tab w:val="center" w:pos="994"/>
              </w:tabs>
              <w:suppressAutoHyphens w:val="0"/>
              <w:autoSpaceDN/>
              <w:spacing w:line="256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6B48B0">
              <w:rPr>
                <w:rFonts w:cs="Calibri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285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AF63A68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6B48B0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Opći prihodi</w:t>
            </w:r>
          </w:p>
        </w:tc>
        <w:tc>
          <w:tcPr>
            <w:tcW w:w="150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32B97A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6"/>
              <w:jc w:val="right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highlight w:val="yellow"/>
              </w:rPr>
            </w:pPr>
            <w:r w:rsidRPr="006B48B0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10.000,00</w:t>
            </w:r>
          </w:p>
        </w:tc>
      </w:tr>
      <w:tr w:rsidR="00CF2A74" w14:paraId="5EA755A6" w14:textId="77777777">
        <w:trPr>
          <w:trHeight w:val="418"/>
        </w:trPr>
        <w:tc>
          <w:tcPr>
            <w:tcW w:w="3161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959189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i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Kapitalne pomoći unutar općeg proračuna - VIK</w:t>
            </w:r>
          </w:p>
        </w:tc>
        <w:tc>
          <w:tcPr>
            <w:tcW w:w="99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A11EC38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5"/>
              <w:jc w:val="right"/>
              <w:textAlignment w:val="auto"/>
              <w:rPr>
                <w:rFonts w:ascii="Arial" w:eastAsia="Arial" w:hAnsi="Arial" w:cs="Arial"/>
                <w:i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13.000,00</w:t>
            </w:r>
          </w:p>
        </w:tc>
        <w:tc>
          <w:tcPr>
            <w:tcW w:w="1271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C9FE821" w14:textId="77777777" w:rsidR="006B48B0" w:rsidRPr="006B48B0" w:rsidRDefault="00000000" w:rsidP="006B48B0">
            <w:pPr>
              <w:tabs>
                <w:tab w:val="center" w:pos="419"/>
                <w:tab w:val="center" w:pos="994"/>
              </w:tabs>
              <w:suppressAutoHyphens w:val="0"/>
              <w:autoSpaceDN/>
              <w:spacing w:line="256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6B48B0">
              <w:rPr>
                <w:rFonts w:cs="Calibri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285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D98EDE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6B48B0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Opći prihodi</w:t>
            </w:r>
          </w:p>
        </w:tc>
        <w:tc>
          <w:tcPr>
            <w:tcW w:w="150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EEBFF2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6"/>
              <w:jc w:val="right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6B48B0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13.000,00</w:t>
            </w:r>
          </w:p>
        </w:tc>
      </w:tr>
      <w:tr w:rsidR="00CF2A74" w14:paraId="729AC19C" w14:textId="77777777">
        <w:trPr>
          <w:gridAfter w:val="1"/>
          <w:wAfter w:w="27" w:type="dxa"/>
          <w:trHeight w:val="232"/>
        </w:trPr>
        <w:tc>
          <w:tcPr>
            <w:tcW w:w="80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hideMark/>
          </w:tcPr>
          <w:p w14:paraId="548DB824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4. REKONSTRUKCIJA POSTOJEĆIH GRAĐEVINA KOMUNALNE INFRASTRUKTURE    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BDE1A10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2A74" w14:paraId="6D23C6EB" w14:textId="77777777">
        <w:trPr>
          <w:gridAfter w:val="1"/>
          <w:wAfter w:w="27" w:type="dxa"/>
          <w:trHeight w:val="233"/>
        </w:trPr>
        <w:tc>
          <w:tcPr>
            <w:tcW w:w="80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hideMark/>
          </w:tcPr>
          <w:p w14:paraId="360269CB" w14:textId="77777777" w:rsidR="006B48B0" w:rsidRPr="006B48B0" w:rsidRDefault="00000000" w:rsidP="006B48B0">
            <w:pPr>
              <w:tabs>
                <w:tab w:val="center" w:pos="1206"/>
                <w:tab w:val="center" w:pos="789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cs="Calibri"/>
                <w:color w:val="000000"/>
              </w:rPr>
              <w:tab/>
            </w: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4.1. NERAZVRSTANE CESTE                 </w:t>
            </w: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ab/>
              <w:t xml:space="preserve">     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15A16EC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both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       215.000,00</w:t>
            </w:r>
            <w:r w:rsidRPr="006B48B0">
              <w:rPr>
                <w:rFonts w:ascii="Arial" w:eastAsia="Arial" w:hAnsi="Arial" w:cs="Arial"/>
                <w:color w:val="000000"/>
                <w:sz w:val="16"/>
              </w:rPr>
              <w:t xml:space="preserve">             </w:t>
            </w:r>
          </w:p>
        </w:tc>
      </w:tr>
      <w:tr w:rsidR="00CF2A74" w14:paraId="5353EAB2" w14:textId="77777777">
        <w:trPr>
          <w:gridAfter w:val="1"/>
          <w:wAfter w:w="27" w:type="dxa"/>
          <w:trHeight w:val="416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1093248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4.1.1. </w:t>
            </w:r>
          </w:p>
        </w:tc>
        <w:tc>
          <w:tcPr>
            <w:tcW w:w="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77ED0BF5" w14:textId="77777777" w:rsidR="006B48B0" w:rsidRPr="006B48B0" w:rsidRDefault="00000000" w:rsidP="006B48B0">
            <w:pPr>
              <w:tabs>
                <w:tab w:val="center" w:pos="852"/>
                <w:tab w:val="center" w:pos="2156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b/>
                <w:color w:val="000000"/>
                <w:sz w:val="16"/>
              </w:rPr>
            </w:pPr>
            <w:r w:rsidRPr="006B48B0">
              <w:rPr>
                <w:rFonts w:cs="Calibri"/>
                <w:color w:val="000000"/>
              </w:rPr>
              <w:tab/>
            </w: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REKONSTRUKCIJA </w:t>
            </w: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ab/>
            </w:r>
          </w:p>
          <w:p w14:paraId="5BF0A9B1" w14:textId="77777777" w:rsidR="006B48B0" w:rsidRPr="006B48B0" w:rsidRDefault="00000000" w:rsidP="006B48B0">
            <w:pPr>
              <w:tabs>
                <w:tab w:val="center" w:pos="852"/>
                <w:tab w:val="center" w:pos="2156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NC MOLNARI-DRAŽICE 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3AAAD68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11.000,00 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4A9BF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K100922 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E0C6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E459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2A74" w14:paraId="55B7FC07" w14:textId="77777777">
        <w:trPr>
          <w:gridAfter w:val="1"/>
          <w:wAfter w:w="27" w:type="dxa"/>
          <w:trHeight w:val="235"/>
        </w:trPr>
        <w:tc>
          <w:tcPr>
            <w:tcW w:w="3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F89A0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gradnja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FAC98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10.000,00 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D2B85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2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213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B612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Doprinos za šume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B458D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4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10.000,00</w:t>
            </w:r>
          </w:p>
        </w:tc>
      </w:tr>
      <w:tr w:rsidR="00CF2A74" w14:paraId="359094C1" w14:textId="77777777">
        <w:trPr>
          <w:gridAfter w:val="1"/>
          <w:wAfter w:w="27" w:type="dxa"/>
          <w:trHeight w:val="235"/>
        </w:trPr>
        <w:tc>
          <w:tcPr>
            <w:tcW w:w="3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6F2A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i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projektiranje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150D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i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1.000,00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6EC85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2"/>
              <w:jc w:val="center"/>
              <w:textAlignment w:val="auto"/>
              <w:rPr>
                <w:rFonts w:ascii="Arial" w:eastAsia="Arial" w:hAnsi="Arial" w:cs="Arial"/>
                <w:i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348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C8EC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Doprinos za šume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EF1D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4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1.000,00</w:t>
            </w:r>
          </w:p>
        </w:tc>
      </w:tr>
      <w:tr w:rsidR="00CF2A74" w14:paraId="28CC719C" w14:textId="77777777">
        <w:trPr>
          <w:gridAfter w:val="1"/>
          <w:wAfter w:w="27" w:type="dxa"/>
          <w:trHeight w:val="414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06A78D2E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4.1.2. </w:t>
            </w:r>
          </w:p>
        </w:tc>
        <w:tc>
          <w:tcPr>
            <w:tcW w:w="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64DFC1C0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both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REKONSTRUKCIJA DIJELA NC UMOLE-MOLNARI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7718CABF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11.000,00 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7061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K100924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47D8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F8BD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2A74" w14:paraId="6D1FD8A2" w14:textId="77777777">
        <w:trPr>
          <w:gridAfter w:val="1"/>
          <w:wAfter w:w="27" w:type="dxa"/>
          <w:trHeight w:val="234"/>
        </w:trPr>
        <w:tc>
          <w:tcPr>
            <w:tcW w:w="3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F2664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gradnja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0B76D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10.000,00  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9960E" w14:textId="77777777" w:rsidR="006B48B0" w:rsidRPr="006B48B0" w:rsidRDefault="00000000" w:rsidP="006B48B0">
            <w:pPr>
              <w:tabs>
                <w:tab w:val="center" w:pos="46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ab/>
              <w:t>216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E7F8A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Doprinos za šume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F8C8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4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10.000,00</w:t>
            </w:r>
          </w:p>
        </w:tc>
      </w:tr>
      <w:tr w:rsidR="00CF2A74" w14:paraId="303B0B61" w14:textId="77777777">
        <w:trPr>
          <w:gridAfter w:val="1"/>
          <w:wAfter w:w="27" w:type="dxa"/>
          <w:trHeight w:val="418"/>
        </w:trPr>
        <w:tc>
          <w:tcPr>
            <w:tcW w:w="3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6AFC4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projektiranje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1E83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1.000,00  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6631E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</w:p>
          <w:p w14:paraId="6A554745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2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283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C05F2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Opći prihodi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CF39F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4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1.000,00</w:t>
            </w:r>
          </w:p>
        </w:tc>
      </w:tr>
      <w:tr w:rsidR="00CF2A74" w14:paraId="19DF1CAA" w14:textId="77777777">
        <w:trPr>
          <w:gridAfter w:val="1"/>
          <w:wAfter w:w="27" w:type="dxa"/>
          <w:trHeight w:val="414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6430624D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4.1.3. </w:t>
            </w:r>
          </w:p>
        </w:tc>
        <w:tc>
          <w:tcPr>
            <w:tcW w:w="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2F380A8D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REKONSTRUKCIJA </w:t>
            </w: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ab/>
              <w:t xml:space="preserve">   NC 0134 PODHUM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13F9904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30.000,00 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FB69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K100928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323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3A3D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2A74" w14:paraId="004E725A" w14:textId="77777777">
        <w:trPr>
          <w:gridAfter w:val="1"/>
          <w:wAfter w:w="27" w:type="dxa"/>
          <w:trHeight w:val="234"/>
        </w:trPr>
        <w:tc>
          <w:tcPr>
            <w:tcW w:w="319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B6BD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gradnja </w:t>
            </w:r>
          </w:p>
        </w:tc>
        <w:tc>
          <w:tcPr>
            <w:tcW w:w="19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4046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26.000,00</w:t>
            </w:r>
          </w:p>
        </w:tc>
        <w:tc>
          <w:tcPr>
            <w:tcW w:w="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97DDD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2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217  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8C0E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iCs/>
                <w:color w:val="000000"/>
                <w:sz w:val="16"/>
              </w:rPr>
              <w:t>Komunalni doprinos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FF03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4"/>
              <w:jc w:val="right"/>
              <w:textAlignment w:val="auto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iCs/>
                <w:color w:val="000000"/>
                <w:sz w:val="16"/>
              </w:rPr>
              <w:t>16.000,00</w:t>
            </w:r>
          </w:p>
        </w:tc>
      </w:tr>
      <w:tr w:rsidR="00CF2A74" w14:paraId="7D535AA2" w14:textId="77777777">
        <w:trPr>
          <w:gridAfter w:val="1"/>
          <w:wAfter w:w="27" w:type="dxa"/>
          <w:trHeight w:val="234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5A569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78843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32F69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E840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i/>
                <w:iCs/>
                <w:color w:val="000000"/>
                <w:sz w:val="16"/>
              </w:rPr>
              <w:t>Doprinos za šume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C7CF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4"/>
              <w:jc w:val="right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i/>
                <w:iCs/>
                <w:color w:val="000000"/>
                <w:sz w:val="16"/>
              </w:rPr>
              <w:t>10.000,00</w:t>
            </w:r>
          </w:p>
        </w:tc>
      </w:tr>
      <w:tr w:rsidR="00CF2A74" w14:paraId="3DEEF475" w14:textId="77777777">
        <w:trPr>
          <w:gridAfter w:val="1"/>
          <w:wAfter w:w="27" w:type="dxa"/>
          <w:trHeight w:val="417"/>
        </w:trPr>
        <w:tc>
          <w:tcPr>
            <w:tcW w:w="3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8F490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Projektiranje 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AE798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2.000,00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37D4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2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324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ABD9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Opći prihodi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8937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4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2.000,00</w:t>
            </w:r>
          </w:p>
        </w:tc>
      </w:tr>
      <w:tr w:rsidR="00CF2A74" w14:paraId="71EF9A6E" w14:textId="77777777">
        <w:trPr>
          <w:gridAfter w:val="1"/>
          <w:wAfter w:w="27" w:type="dxa"/>
          <w:trHeight w:val="233"/>
        </w:trPr>
        <w:tc>
          <w:tcPr>
            <w:tcW w:w="3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50260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Intelektualne i osobne usluge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8D680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2.000,00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993C3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2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325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68092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Opći prihodi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F4DF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4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2.000,00</w:t>
            </w:r>
          </w:p>
        </w:tc>
      </w:tr>
      <w:tr w:rsidR="00CF2A74" w14:paraId="358FF77A" w14:textId="77777777">
        <w:trPr>
          <w:gridAfter w:val="1"/>
          <w:wAfter w:w="27" w:type="dxa"/>
          <w:trHeight w:val="414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10045EB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4.1.4. </w:t>
            </w:r>
          </w:p>
        </w:tc>
        <w:tc>
          <w:tcPr>
            <w:tcW w:w="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12B2EDA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REKONSTRUKCIJA NC U PODKILAVCU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7553B83E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20.000,00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0128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K100929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2740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AA67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2A74" w14:paraId="7739E91D" w14:textId="77777777">
        <w:trPr>
          <w:gridAfter w:val="1"/>
          <w:wAfter w:w="27" w:type="dxa"/>
          <w:trHeight w:val="234"/>
        </w:trPr>
        <w:tc>
          <w:tcPr>
            <w:tcW w:w="3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5D6CA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gradnja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DEA8F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20.000,00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C4E6F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2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218 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9D40A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iCs/>
                <w:color w:val="000000"/>
                <w:sz w:val="16"/>
              </w:rPr>
              <w:t>Komunalni doprinos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843B2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4"/>
              <w:jc w:val="right"/>
              <w:textAlignment w:val="auto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iCs/>
                <w:color w:val="000000"/>
                <w:sz w:val="16"/>
              </w:rPr>
              <w:t>20.00,00</w:t>
            </w:r>
          </w:p>
        </w:tc>
      </w:tr>
      <w:tr w:rsidR="00CF2A74" w14:paraId="0FB487DF" w14:textId="77777777">
        <w:trPr>
          <w:gridAfter w:val="1"/>
          <w:wAfter w:w="27" w:type="dxa"/>
          <w:trHeight w:val="414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03B0FB7E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4.1.5. </w:t>
            </w:r>
          </w:p>
        </w:tc>
        <w:tc>
          <w:tcPr>
            <w:tcW w:w="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37ACD14A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REKONSTRUKCIJA NC U JELENJU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7BE5C66A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30.000,00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9DC1A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K100930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9434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8906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2A74" w14:paraId="3D359B9B" w14:textId="77777777">
        <w:trPr>
          <w:gridAfter w:val="1"/>
          <w:wAfter w:w="27" w:type="dxa"/>
          <w:trHeight w:val="234"/>
        </w:trPr>
        <w:tc>
          <w:tcPr>
            <w:tcW w:w="3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1D94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gradnja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66A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30.000,00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2A468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2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219 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9E2CE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Komunalni doprinos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EB514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4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30.000,00</w:t>
            </w:r>
          </w:p>
        </w:tc>
      </w:tr>
      <w:tr w:rsidR="00CF2A74" w14:paraId="15E412FA" w14:textId="77777777">
        <w:trPr>
          <w:gridAfter w:val="1"/>
          <w:wAfter w:w="27" w:type="dxa"/>
          <w:trHeight w:val="414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4C9F4CE5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4.1.6. </w:t>
            </w:r>
          </w:p>
        </w:tc>
        <w:tc>
          <w:tcPr>
            <w:tcW w:w="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1655C0E4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80"/>
              <w:jc w:val="both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REKONSTRUKCIJA CESTE – NASELJE DRAŽICE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72D59A2E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30.000,00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8CF20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K100931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AE35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E7D7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2A74" w14:paraId="04B9BCF2" w14:textId="77777777">
        <w:trPr>
          <w:gridAfter w:val="1"/>
          <w:wAfter w:w="27" w:type="dxa"/>
          <w:trHeight w:val="234"/>
        </w:trPr>
        <w:tc>
          <w:tcPr>
            <w:tcW w:w="3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8BB90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gradnja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06CB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30.000,00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857F0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2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240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284E8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Komunalna naknada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16F5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4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30.000,00</w:t>
            </w:r>
          </w:p>
        </w:tc>
      </w:tr>
      <w:tr w:rsidR="00CF2A74" w14:paraId="421019A1" w14:textId="77777777">
        <w:trPr>
          <w:gridAfter w:val="1"/>
          <w:wAfter w:w="27" w:type="dxa"/>
          <w:trHeight w:val="414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64923CF2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4.1.7. </w:t>
            </w:r>
          </w:p>
        </w:tc>
        <w:tc>
          <w:tcPr>
            <w:tcW w:w="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5938F01F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REKONSTRUKCIJA NC U </w:t>
            </w:r>
          </w:p>
          <w:p w14:paraId="7860B7CA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LUKEŽIMA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3177BB1E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10.000,00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235C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K100938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0E5F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2383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2A74" w14:paraId="064B8246" w14:textId="77777777">
        <w:trPr>
          <w:gridAfter w:val="1"/>
          <w:wAfter w:w="27" w:type="dxa"/>
          <w:trHeight w:val="234"/>
        </w:trPr>
        <w:tc>
          <w:tcPr>
            <w:tcW w:w="3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40270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6B48B0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gradnja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E716E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10.000,00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274C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2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6B48B0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327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7051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 xml:space="preserve">Komunalni doprinos 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BBE9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4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10.000,00</w:t>
            </w:r>
          </w:p>
        </w:tc>
      </w:tr>
      <w:tr w:rsidR="00CF2A74" w14:paraId="2E21D965" w14:textId="77777777">
        <w:trPr>
          <w:gridAfter w:val="1"/>
          <w:wAfter w:w="27" w:type="dxa"/>
          <w:trHeight w:val="417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15B9F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4.188. </w:t>
            </w:r>
          </w:p>
        </w:tc>
        <w:tc>
          <w:tcPr>
            <w:tcW w:w="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4B25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REKONSTRUKCIJA NC U BRNELIĆIMA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A635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13.000,00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1A8C4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K100934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4ED4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FCDF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2A74" w14:paraId="77B7620C" w14:textId="77777777">
        <w:trPr>
          <w:gridAfter w:val="1"/>
          <w:wAfter w:w="27" w:type="dxa"/>
          <w:trHeight w:val="234"/>
        </w:trPr>
        <w:tc>
          <w:tcPr>
            <w:tcW w:w="3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DBE32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gradnja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68172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13.000,00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0C0DD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2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3BEF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 xml:space="preserve">Komunalni doprinos 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1098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4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13.000,00</w:t>
            </w:r>
          </w:p>
        </w:tc>
      </w:tr>
      <w:tr w:rsidR="00CF2A74" w14:paraId="1010985D" w14:textId="77777777">
        <w:trPr>
          <w:gridAfter w:val="1"/>
          <w:wAfter w:w="27" w:type="dxa"/>
          <w:trHeight w:val="414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513956AD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4.1.9. </w:t>
            </w:r>
          </w:p>
        </w:tc>
        <w:tc>
          <w:tcPr>
            <w:tcW w:w="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1FBF0F7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496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REKONSTRUKCIJA NC U ZORETIĆIMA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7FC192F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10.000,00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0BB5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K100942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F050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F765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2A74" w14:paraId="0A861426" w14:textId="77777777">
        <w:trPr>
          <w:gridAfter w:val="1"/>
          <w:wAfter w:w="27" w:type="dxa"/>
          <w:trHeight w:val="234"/>
        </w:trPr>
        <w:tc>
          <w:tcPr>
            <w:tcW w:w="3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1E3E0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gradnja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FFC24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10.000,00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8BCE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2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346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3E33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Doprinos za šume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104E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4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10.000,00</w:t>
            </w:r>
          </w:p>
        </w:tc>
      </w:tr>
      <w:tr w:rsidR="00CF2A74" w14:paraId="07AE77E0" w14:textId="77777777">
        <w:trPr>
          <w:gridAfter w:val="1"/>
          <w:wAfter w:w="27" w:type="dxa"/>
          <w:trHeight w:val="417"/>
        </w:trPr>
        <w:tc>
          <w:tcPr>
            <w:tcW w:w="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F9D7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4.1.10.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7D543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IZGRADNJA VODOVODNE MREŽE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D43AF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50.000,00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A49F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K100939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8E2D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4172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2A74" w14:paraId="218F4074" w14:textId="77777777">
        <w:trPr>
          <w:gridAfter w:val="1"/>
          <w:wAfter w:w="27" w:type="dxa"/>
          <w:trHeight w:val="234"/>
        </w:trPr>
        <w:tc>
          <w:tcPr>
            <w:tcW w:w="3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98E7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Kapitalne pomoći kreditnim i ost.fin.inst.te trg.društvima u javnom sektoru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B26A5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50.000,00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689B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335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E2265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Opći prihodi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A72B5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50.000,00</w:t>
            </w:r>
          </w:p>
        </w:tc>
      </w:tr>
      <w:tr w:rsidR="00CF2A74" w14:paraId="2F41FE79" w14:textId="77777777">
        <w:trPr>
          <w:gridAfter w:val="1"/>
          <w:wAfter w:w="27" w:type="dxa"/>
          <w:trHeight w:val="260"/>
        </w:trPr>
        <w:tc>
          <w:tcPr>
            <w:tcW w:w="60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hideMark/>
          </w:tcPr>
          <w:p w14:paraId="0FA86C8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4.2. IZGRADNJA I DODATNO ULAGANJE U GROBLJE                                         </w:t>
            </w:r>
          </w:p>
        </w:tc>
        <w:tc>
          <w:tcPr>
            <w:tcW w:w="37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4B58F87F" w14:textId="77777777" w:rsidR="006B48B0" w:rsidRPr="006B48B0" w:rsidRDefault="00000000" w:rsidP="006B48B0">
            <w:pPr>
              <w:tabs>
                <w:tab w:val="center" w:pos="2374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      </w:t>
            </w: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ab/>
              <w:t xml:space="preserve">                                        110.000,00</w:t>
            </w:r>
          </w:p>
        </w:tc>
      </w:tr>
      <w:tr w:rsidR="00CF2A74" w14:paraId="11B37A2D" w14:textId="77777777">
        <w:trPr>
          <w:gridAfter w:val="1"/>
          <w:wAfter w:w="27" w:type="dxa"/>
          <w:trHeight w:val="417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11CC35B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lastRenderedPageBreak/>
              <w:t>4.2.1.</w:t>
            </w:r>
          </w:p>
        </w:tc>
        <w:tc>
          <w:tcPr>
            <w:tcW w:w="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6236359A" w14:textId="77777777" w:rsidR="006B48B0" w:rsidRPr="006B48B0" w:rsidRDefault="00000000" w:rsidP="006B48B0">
            <w:pPr>
              <w:tabs>
                <w:tab w:val="center" w:pos="1251"/>
                <w:tab w:val="center" w:pos="1868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IZGRADNJA </w:t>
            </w: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ab/>
              <w:t xml:space="preserve">I </w:t>
            </w: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ab/>
              <w:t xml:space="preserve">DODATNO </w:t>
            </w:r>
          </w:p>
          <w:p w14:paraId="54B339A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ULAGANJE U GROBLJE            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7AB773F0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110.000,00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7A7D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K100903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9B13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1C1E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2A74" w14:paraId="09F7B8EE" w14:textId="77777777">
        <w:trPr>
          <w:gridAfter w:val="1"/>
          <w:wAfter w:w="27" w:type="dxa"/>
          <w:trHeight w:val="233"/>
        </w:trPr>
        <w:tc>
          <w:tcPr>
            <w:tcW w:w="319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2D62CA92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gradnja</w:t>
            </w:r>
          </w:p>
        </w:tc>
        <w:tc>
          <w:tcPr>
            <w:tcW w:w="19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4201FBAF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100.000,00</w:t>
            </w:r>
          </w:p>
        </w:tc>
        <w:tc>
          <w:tcPr>
            <w:tcW w:w="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14EB3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 52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518F8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Opći prihodi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BCA2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4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28.172,96</w:t>
            </w:r>
          </w:p>
        </w:tc>
      </w:tr>
      <w:tr w:rsidR="00CF2A74" w14:paraId="1E405F32" w14:textId="77777777">
        <w:trPr>
          <w:gridAfter w:val="1"/>
          <w:wAfter w:w="27" w:type="dxa"/>
          <w:trHeight w:val="233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E25C0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B25CC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5BE15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9DD3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Komunalni doprinos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03B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4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7.827,04</w:t>
            </w:r>
          </w:p>
        </w:tc>
      </w:tr>
      <w:tr w:rsidR="00CF2A74" w14:paraId="448F891D" w14:textId="77777777">
        <w:trPr>
          <w:gridAfter w:val="1"/>
          <w:wAfter w:w="27" w:type="dxa"/>
          <w:trHeight w:val="233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0C13B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1B387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0F345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184DE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Doprinos za šume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31A94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4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43.000,00</w:t>
            </w:r>
          </w:p>
        </w:tc>
      </w:tr>
      <w:tr w:rsidR="00CF2A74" w14:paraId="38BEBE2B" w14:textId="77777777">
        <w:trPr>
          <w:gridAfter w:val="1"/>
          <w:wAfter w:w="27" w:type="dxa"/>
          <w:trHeight w:val="233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C065C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CD5B0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E6162" w14:textId="77777777" w:rsidR="006B48B0" w:rsidRPr="006B48B0" w:rsidRDefault="006B48B0" w:rsidP="006B48B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AB90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Naknada za grobno mjesto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925DF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4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21.000,00</w:t>
            </w:r>
          </w:p>
        </w:tc>
      </w:tr>
      <w:tr w:rsidR="00CF2A74" w14:paraId="28BE8571" w14:textId="77777777">
        <w:trPr>
          <w:gridAfter w:val="1"/>
          <w:wAfter w:w="27" w:type="dxa"/>
          <w:trHeight w:val="417"/>
        </w:trPr>
        <w:tc>
          <w:tcPr>
            <w:tcW w:w="3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08924F84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Projektiranje 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700130E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10.000,00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DDF5D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280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DB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Opći prihodi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C4A63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4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10.000,00</w:t>
            </w:r>
          </w:p>
        </w:tc>
      </w:tr>
      <w:tr w:rsidR="00CF2A74" w14:paraId="3BA869FE" w14:textId="77777777">
        <w:trPr>
          <w:gridAfter w:val="1"/>
          <w:wAfter w:w="27" w:type="dxa"/>
          <w:trHeight w:val="233"/>
        </w:trPr>
        <w:tc>
          <w:tcPr>
            <w:tcW w:w="60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hideMark/>
          </w:tcPr>
          <w:p w14:paraId="301212D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4.3. JAVNA RASVJETA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069DDA8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3869532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10.000,00</w:t>
            </w:r>
          </w:p>
        </w:tc>
      </w:tr>
      <w:tr w:rsidR="00CF2A74" w14:paraId="3928A6C7" w14:textId="77777777">
        <w:trPr>
          <w:gridAfter w:val="1"/>
          <w:wAfter w:w="27" w:type="dxa"/>
          <w:trHeight w:val="233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46F7192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4.3.1.</w:t>
            </w:r>
          </w:p>
        </w:tc>
        <w:tc>
          <w:tcPr>
            <w:tcW w:w="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108CCBE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JAVNA RASVJETA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047640FF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10.000,00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82A5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K100916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0BD2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4452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2A74" w14:paraId="49CE8243" w14:textId="77777777">
        <w:trPr>
          <w:gridAfter w:val="1"/>
          <w:wAfter w:w="27" w:type="dxa"/>
          <w:trHeight w:val="232"/>
        </w:trPr>
        <w:tc>
          <w:tcPr>
            <w:tcW w:w="3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6792E17A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Gradnja javna rasvjeta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2F1"/>
            <w:hideMark/>
          </w:tcPr>
          <w:p w14:paraId="08E10693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10.000,00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5F58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 202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9B8E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5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Komunalni doprinos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16A0E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4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10.000,00</w:t>
            </w:r>
          </w:p>
        </w:tc>
      </w:tr>
    </w:tbl>
    <w:p w14:paraId="126822C1" w14:textId="77777777" w:rsidR="006B48B0" w:rsidRPr="006B48B0" w:rsidRDefault="00000000" w:rsidP="006B48B0">
      <w:pPr>
        <w:suppressAutoHyphens w:val="0"/>
        <w:autoSpaceDN/>
        <w:spacing w:after="0" w:line="256" w:lineRule="auto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6B48B0">
        <w:rPr>
          <w:rFonts w:ascii="Arial" w:eastAsia="Arial" w:hAnsi="Arial" w:cs="Arial"/>
          <w:color w:val="000000"/>
          <w:kern w:val="2"/>
          <w:sz w:val="16"/>
          <w:szCs w:val="24"/>
          <w:lang w:eastAsia="hr-HR"/>
          <w14:ligatures w14:val="standardContextual"/>
        </w:rPr>
        <w:t xml:space="preserve"> </w:t>
      </w:r>
    </w:p>
    <w:p w14:paraId="4009F47F" w14:textId="77777777" w:rsidR="006B48B0" w:rsidRPr="006B48B0" w:rsidRDefault="00000000" w:rsidP="006B48B0">
      <w:pPr>
        <w:suppressAutoHyphens w:val="0"/>
        <w:autoSpaceDN/>
        <w:spacing w:after="0" w:line="256" w:lineRule="auto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6B48B0">
        <w:rPr>
          <w:rFonts w:ascii="Arial" w:eastAsia="Arial" w:hAnsi="Arial" w:cs="Arial"/>
          <w:color w:val="000000"/>
          <w:kern w:val="2"/>
          <w:sz w:val="16"/>
          <w:szCs w:val="24"/>
          <w:lang w:eastAsia="hr-HR"/>
          <w14:ligatures w14:val="standardContextual"/>
        </w:rPr>
        <w:t xml:space="preserve"> </w:t>
      </w:r>
    </w:p>
    <w:tbl>
      <w:tblPr>
        <w:tblStyle w:val="TableGrid"/>
        <w:tblW w:w="9812" w:type="dxa"/>
        <w:tblInd w:w="1" w:type="dxa"/>
        <w:tblCellMar>
          <w:top w:w="102" w:type="dxa"/>
          <w:left w:w="103" w:type="dxa"/>
          <w:right w:w="103" w:type="dxa"/>
        </w:tblCellMar>
        <w:tblLook w:val="04A0" w:firstRow="1" w:lastRow="0" w:firstColumn="1" w:lastColumn="0" w:noHBand="0" w:noVBand="1"/>
      </w:tblPr>
      <w:tblGrid>
        <w:gridCol w:w="846"/>
        <w:gridCol w:w="2362"/>
        <w:gridCol w:w="1857"/>
        <w:gridCol w:w="1119"/>
        <w:gridCol w:w="2030"/>
        <w:gridCol w:w="1598"/>
      </w:tblGrid>
      <w:tr w:rsidR="00CF2A74" w14:paraId="55870D7D" w14:textId="77777777">
        <w:trPr>
          <w:trHeight w:val="352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hideMark/>
          </w:tcPr>
          <w:p w14:paraId="58F57052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5. OSTALO   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/>
          </w:tcPr>
          <w:p w14:paraId="5AE2DEDE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/>
          </w:tcPr>
          <w:p w14:paraId="4C8CC5C3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F8B9EE2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3A5B242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109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61.000,00  </w:t>
            </w:r>
          </w:p>
        </w:tc>
      </w:tr>
      <w:tr w:rsidR="00CF2A74" w14:paraId="0D2C3133" w14:textId="77777777">
        <w:trPr>
          <w:trHeight w:val="6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D510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6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5.1.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A1A23" w14:textId="77777777" w:rsidR="006B48B0" w:rsidRPr="006B48B0" w:rsidRDefault="00000000" w:rsidP="006B48B0">
            <w:pPr>
              <w:tabs>
                <w:tab w:val="center" w:pos="1646"/>
              </w:tabs>
              <w:suppressAutoHyphens w:val="0"/>
              <w:autoSpaceDN/>
              <w:spacing w:after="4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OSTALA </w:t>
            </w: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ab/>
              <w:t xml:space="preserve">DODATNA </w:t>
            </w:r>
          </w:p>
          <w:p w14:paraId="62898B14" w14:textId="77777777" w:rsidR="006B48B0" w:rsidRPr="006B48B0" w:rsidRDefault="00000000" w:rsidP="006B48B0">
            <w:pPr>
              <w:tabs>
                <w:tab w:val="center" w:pos="1201"/>
                <w:tab w:val="center" w:pos="1779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ULAGANJA </w:t>
            </w: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ab/>
              <w:t xml:space="preserve">U </w:t>
            </w: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ab/>
              <w:t xml:space="preserve">JAVNE </w:t>
            </w:r>
          </w:p>
          <w:p w14:paraId="51A95A5A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POVRŠINE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C1199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3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60.000,00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C11C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K100936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7237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56CF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2A74" w14:paraId="666A9E8C" w14:textId="77777777">
        <w:trPr>
          <w:trHeight w:val="397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822FA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Ostala dodatna ulaganja u gradnju komunalne infrastrukture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2CC8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3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20.000,00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D2CAF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288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82718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2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Tekuće pomoći iz državnog proračuna – fiskalno izravnanje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07E50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20.000,00</w:t>
            </w:r>
          </w:p>
        </w:tc>
      </w:tr>
      <w:tr w:rsidR="00CF2A74" w14:paraId="7AF60692" w14:textId="77777777">
        <w:trPr>
          <w:trHeight w:val="397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158BF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i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Uređaji, strojevi i oprema za ostale namjene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662D8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3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40.000,00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AA893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i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343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1DA68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2"/>
              <w:jc w:val="center"/>
              <w:textAlignment w:val="auto"/>
              <w:rPr>
                <w:rFonts w:ascii="Arial" w:eastAsia="Arial" w:hAnsi="Arial" w:cs="Arial"/>
                <w:i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Opći prihodi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4B1CD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i/>
                <w:color w:val="000000"/>
                <w:sz w:val="16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40.000,00</w:t>
            </w:r>
          </w:p>
        </w:tc>
      </w:tr>
      <w:tr w:rsidR="00CF2A74" w14:paraId="2E328107" w14:textId="77777777">
        <w:trPr>
          <w:trHeight w:val="4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70E0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6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5.2.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29157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REGISTAR </w:t>
            </w:r>
          </w:p>
          <w:p w14:paraId="50DE8C2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NERAZVRSTANIH CESTA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45E76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3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1.000,00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88C9E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K100921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4244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25BD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2A74" w14:paraId="6F6F2F0D" w14:textId="77777777">
        <w:trPr>
          <w:trHeight w:val="555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CBA50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projektiranje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487E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3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1.000,00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F420D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152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5B3FB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ind w:right="2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i/>
                <w:color w:val="000000"/>
                <w:sz w:val="16"/>
              </w:rPr>
              <w:t>Ostalo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6740E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color w:val="000000"/>
                <w:sz w:val="16"/>
              </w:rPr>
              <w:t>1.000,00</w:t>
            </w:r>
          </w:p>
        </w:tc>
      </w:tr>
      <w:tr w:rsidR="00CF2A74" w14:paraId="658A66FE" w14:textId="77777777">
        <w:trPr>
          <w:trHeight w:val="395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D966"/>
            <w:hideMark/>
          </w:tcPr>
          <w:p w14:paraId="176CEA21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SVEUKUPNO 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D966"/>
          </w:tcPr>
          <w:p w14:paraId="485EB6C0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D966"/>
          </w:tcPr>
          <w:p w14:paraId="7495B784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2EAE4601" w14:textId="77777777" w:rsidR="006B48B0" w:rsidRPr="006B48B0" w:rsidRDefault="006B48B0" w:rsidP="006B48B0">
            <w:pPr>
              <w:suppressAutoHyphens w:val="0"/>
              <w:autoSpaceDN/>
              <w:spacing w:after="160"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hideMark/>
          </w:tcPr>
          <w:p w14:paraId="6EC0625C" w14:textId="77777777" w:rsidR="006B48B0" w:rsidRPr="006B48B0" w:rsidRDefault="00000000" w:rsidP="006B48B0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6B48B0">
              <w:rPr>
                <w:rFonts w:ascii="Arial" w:eastAsia="Arial" w:hAnsi="Arial" w:cs="Arial"/>
                <w:b/>
                <w:color w:val="000000"/>
                <w:sz w:val="16"/>
              </w:rPr>
              <w:t>843.000,00</w:t>
            </w:r>
          </w:p>
        </w:tc>
      </w:tr>
    </w:tbl>
    <w:p w14:paraId="099E1CFB" w14:textId="77777777" w:rsidR="006B48B0" w:rsidRPr="006B48B0" w:rsidRDefault="00000000" w:rsidP="006B48B0">
      <w:pPr>
        <w:suppressAutoHyphens w:val="0"/>
        <w:autoSpaceDN/>
        <w:spacing w:after="147" w:line="264" w:lineRule="auto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6B48B0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„ </w:t>
      </w:r>
    </w:p>
    <w:p w14:paraId="11CA8295" w14:textId="77777777" w:rsidR="006B48B0" w:rsidRPr="006B48B0" w:rsidRDefault="006B48B0" w:rsidP="006B48B0">
      <w:pPr>
        <w:suppressAutoHyphens w:val="0"/>
        <w:autoSpaceDN/>
        <w:spacing w:after="147" w:line="264" w:lineRule="auto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210046DA" w14:textId="77777777" w:rsidR="006B48B0" w:rsidRPr="006B48B0" w:rsidRDefault="00000000" w:rsidP="006B48B0">
      <w:pPr>
        <w:suppressAutoHyphens w:val="0"/>
        <w:autoSpaceDN/>
        <w:spacing w:after="147" w:line="264" w:lineRule="auto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6B48B0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3.</w:t>
      </w:r>
    </w:p>
    <w:p w14:paraId="22AADFEE" w14:textId="77777777" w:rsidR="006B48B0" w:rsidRPr="006B48B0" w:rsidRDefault="00000000" w:rsidP="006B48B0">
      <w:pPr>
        <w:suppressAutoHyphens w:val="0"/>
        <w:autoSpaceDN/>
        <w:spacing w:after="561" w:line="264" w:lineRule="auto"/>
        <w:ind w:right="4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6B48B0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Ove izmjene Programa stupaju na snagu osmog dana od dana od objave u „Službenim novinama Općine Jelenje“.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CF2A74" w14:paraId="0581287E" w14:textId="77777777" w:rsidTr="003744C8">
        <w:tc>
          <w:tcPr>
            <w:tcW w:w="1023" w:type="dxa"/>
            <w:hideMark/>
          </w:tcPr>
          <w:p w14:paraId="287B30A2" w14:textId="77777777" w:rsidR="00CC6B65" w:rsidRPr="004807FC" w:rsidRDefault="00000000" w:rsidP="003744C8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19059065" w14:textId="77777777" w:rsidR="00CC6B65" w:rsidRPr="004807FC" w:rsidRDefault="00000000" w:rsidP="003744C8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024-01/25-01/10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CF2A74" w14:paraId="373348BA" w14:textId="77777777" w:rsidTr="003744C8">
        <w:tc>
          <w:tcPr>
            <w:tcW w:w="1023" w:type="dxa"/>
            <w:hideMark/>
          </w:tcPr>
          <w:p w14:paraId="46FB2D49" w14:textId="77777777" w:rsidR="00CC6B65" w:rsidRPr="004807FC" w:rsidRDefault="00000000" w:rsidP="003744C8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2D05163F" w14:textId="77777777" w:rsidR="00CC6B65" w:rsidRPr="004807FC" w:rsidRDefault="00000000" w:rsidP="003744C8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2170-20-03-01/03-25-27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CF2A74" w14:paraId="244CF73C" w14:textId="77777777" w:rsidTr="003744C8">
        <w:tc>
          <w:tcPr>
            <w:tcW w:w="1023" w:type="dxa"/>
            <w:hideMark/>
          </w:tcPr>
          <w:p w14:paraId="4579D93E" w14:textId="77777777" w:rsidR="00CC6B65" w:rsidRPr="004807FC" w:rsidRDefault="00000000" w:rsidP="003744C8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6E8FF8E9" w14:textId="77777777" w:rsidR="00CC6B65" w:rsidRPr="004807FC" w:rsidRDefault="00000000" w:rsidP="003744C8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24. studenog 2025.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49AAE133" w14:textId="77777777" w:rsidR="00CC6B65" w:rsidRDefault="00CC6B65" w:rsidP="006B48B0">
      <w:pPr>
        <w:suppressAutoHyphens w:val="0"/>
        <w:autoSpaceDN/>
        <w:spacing w:after="8" w:line="256" w:lineRule="auto"/>
        <w:ind w:right="418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5916D106" w14:textId="37B5848D" w:rsidR="006B48B0" w:rsidRPr="006B48B0" w:rsidRDefault="00000000" w:rsidP="006B48B0">
      <w:pPr>
        <w:suppressAutoHyphens w:val="0"/>
        <w:autoSpaceDN/>
        <w:spacing w:after="8" w:line="256" w:lineRule="auto"/>
        <w:ind w:right="418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6B48B0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            PREDSJEDNICA OPĆINSKOG VIJEĆA</w:t>
      </w:r>
    </w:p>
    <w:p w14:paraId="5B5DCB10" w14:textId="77777777" w:rsidR="006B48B0" w:rsidRPr="006B48B0" w:rsidRDefault="00000000" w:rsidP="006B48B0">
      <w:pPr>
        <w:suppressAutoHyphens w:val="0"/>
        <w:autoSpaceDN/>
        <w:spacing w:after="288" w:line="256" w:lineRule="auto"/>
        <w:ind w:right="418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6B48B0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OPĆINE JELENJE</w:t>
      </w:r>
    </w:p>
    <w:p w14:paraId="384416A1" w14:textId="77777777" w:rsidR="006B48B0" w:rsidRPr="006B48B0" w:rsidRDefault="00000000" w:rsidP="006B48B0">
      <w:pPr>
        <w:suppressAutoHyphens w:val="0"/>
        <w:autoSpaceDN/>
        <w:spacing w:after="8" w:line="256" w:lineRule="auto"/>
        <w:ind w:right="418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6B48B0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Izabela Nemaz</w:t>
      </w:r>
    </w:p>
    <w:p w14:paraId="2724F4F5" w14:textId="77777777" w:rsidR="00496E95" w:rsidRDefault="00496E95" w:rsidP="00B349D1">
      <w:pPr>
        <w:spacing w:after="0"/>
        <w:rPr>
          <w:rFonts w:ascii="Arial" w:eastAsia="Times New Roman" w:hAnsi="Arial" w:cs="Arial"/>
          <w:lang w:eastAsia="hr-HR"/>
        </w:rPr>
      </w:pPr>
    </w:p>
    <w:sectPr w:rsidR="00496E95" w:rsidSect="005014F7"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78689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09C6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70B9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092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032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3E01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C4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2A6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ECC5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900476B2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12720746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885CD7BE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11AC710E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89783EBC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EA2D426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BCEB5B6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BF50D7BE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3C528870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247426155">
    <w:abstractNumId w:val="0"/>
  </w:num>
  <w:num w:numId="2" w16cid:durableId="35740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A77E6"/>
    <w:rsid w:val="000D2A78"/>
    <w:rsid w:val="00145F1D"/>
    <w:rsid w:val="001955D1"/>
    <w:rsid w:val="002555C1"/>
    <w:rsid w:val="00266706"/>
    <w:rsid w:val="002A3DFF"/>
    <w:rsid w:val="003316D9"/>
    <w:rsid w:val="00341AF9"/>
    <w:rsid w:val="003744C8"/>
    <w:rsid w:val="0038657E"/>
    <w:rsid w:val="003F2E3A"/>
    <w:rsid w:val="00414BEA"/>
    <w:rsid w:val="00464030"/>
    <w:rsid w:val="004807FC"/>
    <w:rsid w:val="00496E95"/>
    <w:rsid w:val="004A683B"/>
    <w:rsid w:val="005014F7"/>
    <w:rsid w:val="00532B20"/>
    <w:rsid w:val="00535989"/>
    <w:rsid w:val="005A324D"/>
    <w:rsid w:val="006002FE"/>
    <w:rsid w:val="00666163"/>
    <w:rsid w:val="006837E4"/>
    <w:rsid w:val="006B48B0"/>
    <w:rsid w:val="00730779"/>
    <w:rsid w:val="0074334F"/>
    <w:rsid w:val="00756014"/>
    <w:rsid w:val="00760CD3"/>
    <w:rsid w:val="008674C8"/>
    <w:rsid w:val="008765B7"/>
    <w:rsid w:val="008C7BB1"/>
    <w:rsid w:val="008D74A9"/>
    <w:rsid w:val="00926781"/>
    <w:rsid w:val="00945BC3"/>
    <w:rsid w:val="00952991"/>
    <w:rsid w:val="00AD49B3"/>
    <w:rsid w:val="00AE35C9"/>
    <w:rsid w:val="00B349D1"/>
    <w:rsid w:val="00B634DA"/>
    <w:rsid w:val="00B87D2F"/>
    <w:rsid w:val="00BE3359"/>
    <w:rsid w:val="00BF5729"/>
    <w:rsid w:val="00C37878"/>
    <w:rsid w:val="00CC6B65"/>
    <w:rsid w:val="00CF2A74"/>
    <w:rsid w:val="00D2181B"/>
    <w:rsid w:val="00D9622C"/>
    <w:rsid w:val="00E2769D"/>
    <w:rsid w:val="00F65E7D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C17F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6B48B0"/>
  </w:style>
  <w:style w:type="paragraph" w:customStyle="1" w:styleId="msonormal0">
    <w:name w:val="msonormal"/>
    <w:basedOn w:val="Normal"/>
    <w:rsid w:val="006B48B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table" w:customStyle="1" w:styleId="TableGrid">
    <w:name w:val="TableGrid"/>
    <w:rsid w:val="006B48B0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hr-H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Creative Media - Hilton Costabella</cp:lastModifiedBy>
  <cp:revision>3</cp:revision>
  <cp:lastPrinted>2022-12-12T07:50:00Z</cp:lastPrinted>
  <dcterms:created xsi:type="dcterms:W3CDTF">2025-11-26T14:13:00Z</dcterms:created>
  <dcterms:modified xsi:type="dcterms:W3CDTF">2025-12-03T15:44:00Z</dcterms:modified>
</cp:coreProperties>
</file>