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2262C" w14:textId="77777777" w:rsidR="00A44608" w:rsidRDefault="00A44608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A44608" w14:paraId="6F68D453" w14:textId="77777777">
        <w:trPr>
          <w:trHeight w:val="228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FF31E4" w14:textId="77777777" w:rsidR="00A44608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5629AB61" w14:textId="77777777" w:rsidR="00A44608" w:rsidRDefault="00000000">
            <w:pPr>
              <w:spacing w:after="135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4D21689A" w14:textId="0EA3F629" w:rsidR="001844CF" w:rsidRPr="001844CF" w:rsidRDefault="001844CF" w:rsidP="001844CF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prijedlogu </w:t>
            </w:r>
            <w:r w:rsidR="00795A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Prvih izmjena i dopuna u 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>Program</w:t>
            </w:r>
            <w:r w:rsidR="00795AD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javnih potreba u sportu za 2024. godinu</w:t>
            </w:r>
          </w:p>
          <w:p w14:paraId="037D0D03" w14:textId="77777777" w:rsidR="00A44608" w:rsidRDefault="0000000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4608" w14:paraId="13AEE305" w14:textId="77777777">
        <w:trPr>
          <w:trHeight w:val="157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2C0" w14:textId="77777777" w:rsidR="00A44608" w:rsidRDefault="00000000">
            <w:pPr>
              <w:spacing w:after="177"/>
            </w:pPr>
            <w:r>
              <w:rPr>
                <w:rFonts w:ascii="Arial" w:eastAsia="Arial" w:hAnsi="Arial" w:cs="Arial"/>
                <w:sz w:val="20"/>
              </w:rPr>
              <w:t>Naziv akta / dokumenta za koji se provodi savjetovanje:</w:t>
            </w:r>
          </w:p>
          <w:p w14:paraId="3539321F" w14:textId="677A4784" w:rsidR="001844CF" w:rsidRPr="001844CF" w:rsidRDefault="00795AD5" w:rsidP="001844CF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Prve izmjene i dopune </w:t>
            </w:r>
            <w:r w:rsidR="001844CF" w:rsidRPr="001844CF">
              <w:rPr>
                <w:rFonts w:ascii="Arial" w:hAnsi="Arial" w:cs="Arial"/>
                <w:b/>
                <w:bCs/>
                <w:sz w:val="24"/>
                <w:szCs w:val="24"/>
              </w:rPr>
              <w:t>Program javnih potreba u sportu za 2024. godinu</w:t>
            </w:r>
          </w:p>
          <w:p w14:paraId="4127171F" w14:textId="1B26A94A" w:rsidR="00A44608" w:rsidRDefault="00A44608">
            <w:pPr>
              <w:jc w:val="center"/>
            </w:pPr>
          </w:p>
        </w:tc>
      </w:tr>
      <w:tr w:rsidR="00A44608" w14:paraId="5F443646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9BA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A44608" w14:paraId="6742C72A" w14:textId="77777777" w:rsidTr="00B6005F">
        <w:trPr>
          <w:trHeight w:val="183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63C" w14:textId="77777777" w:rsidR="00A44608" w:rsidRDefault="00000000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3C7C" w14:textId="77777777" w:rsidR="001844CF" w:rsidRPr="001844CF" w:rsidRDefault="001844CF" w:rsidP="001844CF">
            <w:pPr>
              <w:pStyle w:val="box472780"/>
              <w:shd w:val="clear" w:color="auto" w:fill="FFFFFF"/>
              <w:spacing w:before="103" w:beforeAutospacing="0" w:after="48" w:afterAutospacing="0" w:line="276" w:lineRule="auto"/>
              <w:jc w:val="both"/>
              <w:textAlignment w:val="baseline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844CF">
              <w:rPr>
                <w:rFonts w:ascii="Arial" w:hAnsi="Arial" w:cs="Arial"/>
                <w:color w:val="231F20"/>
                <w:sz w:val="20"/>
                <w:szCs w:val="20"/>
              </w:rPr>
              <w:t>Člankom 75. Zakona o sportu (Narodne novine broj 141/22) u stavku 1. utvrđeno je da odluku o korištenju sredstava za financiranje javnih potreba u sportu na razini lokalne odnosno područne (regionalne) samouprave donosi predstavničko tijelo jedinice lokalne i područne (regionalne) samouprave.</w:t>
            </w:r>
          </w:p>
          <w:p w14:paraId="74430BAE" w14:textId="4BE6F0C1" w:rsidR="001844CF" w:rsidRDefault="00795AD5" w:rsidP="001844CF">
            <w:pPr>
              <w:pStyle w:val="box472780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Programom javnih potreba u sportu za 2024. godinu planiran je iznos od 236.500,00 EUR-a.</w:t>
            </w:r>
          </w:p>
          <w:p w14:paraId="53832A4C" w14:textId="6756CC62" w:rsidR="00795AD5" w:rsidRPr="001844CF" w:rsidRDefault="00795AD5" w:rsidP="001844CF">
            <w:pPr>
              <w:pStyle w:val="box472780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Prvim izmjenama i dopunama Programa iznos planiram Programom javnih potreba u sportu planirani iznos je 269.500,00 EUR-a.</w:t>
            </w:r>
          </w:p>
          <w:p w14:paraId="4B23F99D" w14:textId="49C72F65" w:rsidR="001844CF" w:rsidRPr="001844CF" w:rsidRDefault="001844CF" w:rsidP="001844CF">
            <w:pPr>
              <w:pStyle w:val="box472780"/>
              <w:shd w:val="clear" w:color="auto" w:fill="FFFFFF"/>
              <w:spacing w:before="103" w:beforeAutospacing="0" w:after="48" w:afterAutospacing="0" w:line="276" w:lineRule="auto"/>
              <w:jc w:val="both"/>
              <w:textAlignment w:val="baseline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844CF">
              <w:rPr>
                <w:rFonts w:ascii="Arial" w:hAnsi="Arial" w:cs="Arial"/>
                <w:color w:val="231F20"/>
                <w:sz w:val="20"/>
                <w:szCs w:val="20"/>
              </w:rPr>
              <w:t>.</w:t>
            </w:r>
          </w:p>
          <w:p w14:paraId="7D9C10F0" w14:textId="44B5828D" w:rsidR="00A44608" w:rsidRPr="001844CF" w:rsidRDefault="00A44608" w:rsidP="00B6005F">
            <w:pPr>
              <w:spacing w:after="200" w:line="276" w:lineRule="auto"/>
              <w:ind w:left="1" w:right="56"/>
              <w:jc w:val="both"/>
              <w:rPr>
                <w:sz w:val="20"/>
                <w:szCs w:val="20"/>
              </w:rPr>
            </w:pPr>
          </w:p>
        </w:tc>
      </w:tr>
      <w:tr w:rsidR="00A44608" w14:paraId="116133DE" w14:textId="77777777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964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>Početak savjetovanja:</w:t>
            </w:r>
          </w:p>
          <w:p w14:paraId="2340B0B8" w14:textId="40F84BF3" w:rsidR="00A44608" w:rsidRDefault="00795AD5">
            <w:r>
              <w:rPr>
                <w:rFonts w:ascii="Arial" w:eastAsia="Arial" w:hAnsi="Arial" w:cs="Arial"/>
                <w:b/>
                <w:sz w:val="20"/>
              </w:rPr>
              <w:t>20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</w:rPr>
              <w:t>svibnja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 202</w:t>
            </w:r>
            <w:r>
              <w:rPr>
                <w:rFonts w:ascii="Arial" w:eastAsia="Arial" w:hAnsi="Arial" w:cs="Arial"/>
                <w:b/>
                <w:sz w:val="20"/>
              </w:rPr>
              <w:t>4</w:t>
            </w:r>
            <w:r w:rsidR="00B6005F"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FF3" w14:textId="77777777" w:rsidR="00A44608" w:rsidRDefault="00000000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6AFCD3B" w14:textId="1CB3C52B" w:rsidR="00A44608" w:rsidRDefault="00B6005F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795AD5">
              <w:rPr>
                <w:rFonts w:ascii="Arial" w:eastAsia="Arial" w:hAnsi="Arial" w:cs="Arial"/>
                <w:b/>
                <w:sz w:val="20"/>
              </w:rPr>
              <w:t>9</w:t>
            </w:r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 w:rsidR="00795AD5">
              <w:rPr>
                <w:rFonts w:ascii="Arial" w:eastAsia="Arial" w:hAnsi="Arial" w:cs="Arial"/>
                <w:b/>
                <w:sz w:val="20"/>
              </w:rPr>
              <w:t>lipnja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202</w:t>
            </w:r>
            <w:r w:rsidR="00795AD5"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</w:tr>
      <w:tr w:rsidR="00A44608" w14:paraId="0410F3D6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F808C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42C35DD7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5BF3D8EC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5AB14" w14:textId="77777777" w:rsidR="00A44608" w:rsidRDefault="00A44608"/>
        </w:tc>
      </w:tr>
      <w:tr w:rsidR="00A44608" w14:paraId="329A5092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1CDB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AB54F" w14:textId="77777777" w:rsidR="00A44608" w:rsidRDefault="00A44608"/>
        </w:tc>
      </w:tr>
      <w:tr w:rsidR="00A44608" w14:paraId="5D796A14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1C5B5" w14:textId="77777777" w:rsidR="00A44608" w:rsidRDefault="00000000">
            <w:r>
              <w:rPr>
                <w:rFonts w:ascii="Arial" w:eastAsia="Arial" w:hAnsi="Arial" w:cs="Arial"/>
                <w:sz w:val="20"/>
              </w:rPr>
              <w:lastRenderedPageBreak/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A9455" w14:textId="77777777" w:rsidR="00A44608" w:rsidRDefault="00A44608"/>
        </w:tc>
      </w:tr>
      <w:tr w:rsidR="00A44608" w14:paraId="022FFAC4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C02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ED" w14:textId="77777777" w:rsidR="00A44608" w:rsidRDefault="00A44608"/>
        </w:tc>
      </w:tr>
      <w:tr w:rsidR="00A44608" w14:paraId="37985ADF" w14:textId="77777777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D91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Primjedbe na pojedine članke ili dijelove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52B" w14:textId="77777777" w:rsidR="00A44608" w:rsidRDefault="00A44608"/>
        </w:tc>
      </w:tr>
      <w:tr w:rsidR="00A44608" w14:paraId="79E7DA91" w14:textId="77777777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C0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1F2" w14:textId="77777777" w:rsidR="00A44608" w:rsidRDefault="00A44608"/>
        </w:tc>
      </w:tr>
      <w:tr w:rsidR="00A44608" w14:paraId="27D0AD51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DBB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032D" w14:textId="77777777" w:rsidR="00A44608" w:rsidRDefault="00A44608"/>
        </w:tc>
      </w:tr>
      <w:tr w:rsidR="00A44608" w14:paraId="783A527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B959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24C" w14:textId="77777777" w:rsidR="00A44608" w:rsidRDefault="00A44608"/>
        </w:tc>
      </w:tr>
      <w:tr w:rsidR="00A44608" w14:paraId="5C7A1FE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9CA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BEF" w14:textId="77777777" w:rsidR="00A44608" w:rsidRDefault="00A44608"/>
        </w:tc>
      </w:tr>
      <w:tr w:rsidR="00A44608" w14:paraId="322F662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CEB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AF6" w14:textId="77777777" w:rsidR="00A44608" w:rsidRDefault="00A44608"/>
        </w:tc>
      </w:tr>
      <w:tr w:rsidR="00A44608" w14:paraId="0C0C94B8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18D" w14:textId="77777777" w:rsidR="00A44608" w:rsidRDefault="00000000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792" w14:textId="77777777" w:rsidR="00A44608" w:rsidRDefault="00A44608"/>
        </w:tc>
      </w:tr>
      <w:tr w:rsidR="00A44608" w14:paraId="564AE1C8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200CD" w14:textId="1C12EB78" w:rsidR="00A44608" w:rsidRDefault="00000000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</w:t>
            </w:r>
            <w:r w:rsidR="00B6005F">
              <w:rPr>
                <w:rFonts w:ascii="Arial" w:eastAsia="Arial" w:hAnsi="Arial" w:cs="Arial"/>
                <w:sz w:val="20"/>
              </w:rPr>
              <w:t>1</w:t>
            </w:r>
            <w:r w:rsidR="00795AD5">
              <w:rPr>
                <w:rFonts w:ascii="Arial" w:eastAsia="Arial" w:hAnsi="Arial" w:cs="Arial"/>
                <w:sz w:val="20"/>
              </w:rPr>
              <w:t>9</w:t>
            </w:r>
            <w:r w:rsidR="00B6005F">
              <w:rPr>
                <w:rFonts w:ascii="Arial" w:eastAsia="Arial" w:hAnsi="Arial" w:cs="Arial"/>
                <w:sz w:val="20"/>
              </w:rPr>
              <w:t xml:space="preserve">. </w:t>
            </w:r>
            <w:r w:rsidR="00795AD5">
              <w:rPr>
                <w:rFonts w:ascii="Arial" w:eastAsia="Arial" w:hAnsi="Arial" w:cs="Arial"/>
                <w:sz w:val="20"/>
              </w:rPr>
              <w:t>lipnja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795AD5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1CD5ADE3" w14:textId="77777777" w:rsidR="00A44608" w:rsidRDefault="00000000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C7CA924" w14:textId="7A1D1BFA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Izvješće će biti objavljeno </w:t>
            </w:r>
            <w:r w:rsidR="00B6005F">
              <w:rPr>
                <w:rFonts w:ascii="Arial" w:eastAsia="Arial" w:hAnsi="Arial" w:cs="Arial"/>
                <w:sz w:val="20"/>
              </w:rPr>
              <w:t>1</w:t>
            </w:r>
            <w:r w:rsidR="00795AD5">
              <w:rPr>
                <w:rFonts w:ascii="Arial" w:eastAsia="Arial" w:hAnsi="Arial" w:cs="Arial"/>
                <w:sz w:val="20"/>
              </w:rPr>
              <w:t>9</w:t>
            </w:r>
            <w:r w:rsidR="00B6005F">
              <w:rPr>
                <w:rFonts w:ascii="Arial" w:eastAsia="Arial" w:hAnsi="Arial" w:cs="Arial"/>
                <w:sz w:val="20"/>
              </w:rPr>
              <w:t xml:space="preserve">. </w:t>
            </w:r>
            <w:r w:rsidR="00795AD5">
              <w:rPr>
                <w:rFonts w:ascii="Arial" w:eastAsia="Arial" w:hAnsi="Arial" w:cs="Arial"/>
                <w:sz w:val="20"/>
              </w:rPr>
              <w:t>lipnja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795AD5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4">
              <w:r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6571B573" w14:textId="77777777" w:rsidR="00A44608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1C489CE" w14:textId="77777777" w:rsidR="00A44608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3BE756A3" w14:textId="77777777" w:rsidR="00A44608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</w:p>
    <w:sectPr w:rsidR="00A44608">
      <w:pgSz w:w="11906" w:h="16838"/>
      <w:pgMar w:top="1422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8"/>
    <w:rsid w:val="001844CF"/>
    <w:rsid w:val="00256F5B"/>
    <w:rsid w:val="00795AD5"/>
    <w:rsid w:val="00A44608"/>
    <w:rsid w:val="00AC130E"/>
    <w:rsid w:val="00B6005F"/>
    <w:rsid w:val="00CD040F"/>
    <w:rsid w:val="00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E56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2780">
    <w:name w:val="box_472780"/>
    <w:basedOn w:val="Normal"/>
    <w:rsid w:val="0018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2</cp:revision>
  <dcterms:created xsi:type="dcterms:W3CDTF">2024-05-20T19:55:00Z</dcterms:created>
  <dcterms:modified xsi:type="dcterms:W3CDTF">2024-05-20T19:55:00Z</dcterms:modified>
</cp:coreProperties>
</file>