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3D69" w14:textId="5D058012" w:rsidR="00F01492" w:rsidRDefault="00000000" w:rsidP="00F01492">
      <w:pPr>
        <w:suppressAutoHyphens w:val="0"/>
        <w:spacing w:after="177" w:line="256" w:lineRule="auto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5. stavak 1. Zakona o kulturnim vijećima i financiranju javnih potreba u kulturi („Narodne novine“ broj 83/22) i članka 33. stavak 1. točka 23. Statuta Općine Jelenje („Službene novine Općine Jelenje“ broj 59/23) Općinsko vijeće Općine Jelenje na 16. sjednici održanoj dana 14. studenog 2023. donosi</w:t>
      </w:r>
    </w:p>
    <w:p w14:paraId="3822A62F" w14:textId="77777777" w:rsidR="00F01492" w:rsidRDefault="00000000" w:rsidP="00F01492">
      <w:pPr>
        <w:suppressAutoHyphens w:val="0"/>
        <w:spacing w:after="164"/>
        <w:ind w:left="10" w:right="58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 xml:space="preserve">Odluku </w:t>
      </w:r>
    </w:p>
    <w:p w14:paraId="244E2607" w14:textId="77777777" w:rsidR="00F01492" w:rsidRDefault="00000000" w:rsidP="00F01492">
      <w:pPr>
        <w:suppressAutoHyphens w:val="0"/>
        <w:spacing w:after="164"/>
        <w:ind w:left="10" w:right="58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 usvajanju drugih izmjena i dopuna Programa javnih potreba u kulturi, obrazovanju i religiji Općine Jelenje za 2023. godinu</w:t>
      </w:r>
    </w:p>
    <w:p w14:paraId="6515A2EC" w14:textId="77777777" w:rsidR="00F01492" w:rsidRDefault="00F01492" w:rsidP="00F01492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0A182369" w14:textId="77777777" w:rsidR="00F01492" w:rsidRDefault="00000000" w:rsidP="00F01492">
      <w:pPr>
        <w:suppressAutoHyphens w:val="0"/>
        <w:spacing w:after="164"/>
        <w:ind w:left="10" w:right="58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5B13274B" w14:textId="77777777" w:rsidR="00F01492" w:rsidRDefault="00000000" w:rsidP="00F01492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U Programu javnih potreba u kulturi, obrazovanju i religiji Općine Jelenje za 2023.g. („Službene novine Općine Jelenje“ broj 51/22 i 58/23; dalje u tekstu: Program), članak 2. mijenja se i sada glasi:</w:t>
      </w:r>
    </w:p>
    <w:p w14:paraId="08D75246" w14:textId="77777777" w:rsidR="00F01492" w:rsidRDefault="00000000" w:rsidP="00F01492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„Proračunom Općine Jelenje planiraju se sredstva za realizaciju Programa javnih potreba u kulturi, obrazovanju i religiji Općine Jelenje za 2023. godinu kako slijedi: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9537E9" w14:paraId="768861D3" w14:textId="77777777" w:rsidTr="00F01492">
        <w:trPr>
          <w:trHeight w:val="22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477BFBBB" w14:textId="77777777" w:rsidR="00F01492" w:rsidRDefault="00000000">
            <w:pPr>
              <w:suppressAutoHyphens w:val="0"/>
              <w:spacing w:after="0"/>
              <w:ind w:left="10" w:right="58" w:hanging="1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VRSTA RASHODA/IZDATAKA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hideMark/>
          </w:tcPr>
          <w:p w14:paraId="7A750687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</w:t>
            </w:r>
          </w:p>
        </w:tc>
      </w:tr>
      <w:tr w:rsidR="009537E9" w14:paraId="257D5DA1" w14:textId="77777777" w:rsidTr="00F01492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D45C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Promicanje kulture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8BF3D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12.608,00</w:t>
            </w:r>
          </w:p>
        </w:tc>
      </w:tr>
      <w:tr w:rsidR="009537E9" w14:paraId="63FE0779" w14:textId="77777777" w:rsidTr="00F01492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DB47E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Sufinanciranje boravka djece u vrtićima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218CB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330.000,00</w:t>
            </w:r>
          </w:p>
        </w:tc>
      </w:tr>
      <w:tr w:rsidR="009537E9" w14:paraId="763BBA4B" w14:textId="77777777" w:rsidTr="00F01492">
        <w:trPr>
          <w:trHeight w:val="11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A418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 Sufinanciranje programa iznad standarda u osnovnoškolskom obrazovanju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0FF37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8.000,00</w:t>
            </w:r>
          </w:p>
        </w:tc>
      </w:tr>
      <w:tr w:rsidR="009537E9" w14:paraId="0B4EA03B" w14:textId="77777777" w:rsidTr="00F01492">
        <w:trPr>
          <w:trHeight w:val="17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BCDD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 Stipendiranje učenika i studenata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86099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33.181,00</w:t>
            </w:r>
          </w:p>
        </w:tc>
      </w:tr>
      <w:tr w:rsidR="009537E9" w14:paraId="52E8CD3E" w14:textId="77777777" w:rsidTr="00F01492">
        <w:trPr>
          <w:trHeight w:val="8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B852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 Sufinanciranje produženog boravka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D072A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33.181,00</w:t>
            </w:r>
          </w:p>
        </w:tc>
      </w:tr>
      <w:tr w:rsidR="009537E9" w14:paraId="11DD12F8" w14:textId="77777777" w:rsidTr="00F01492">
        <w:trPr>
          <w:trHeight w:val="14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AE72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 Poklon paketi za prvoškolce i za darivanje povodom Svetog Nikole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F2CF9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7.000,00</w:t>
            </w:r>
          </w:p>
        </w:tc>
      </w:tr>
      <w:tr w:rsidR="009537E9" w14:paraId="432586C5" w14:textId="77777777" w:rsidTr="00F01492">
        <w:trPr>
          <w:trHeight w:val="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4A5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7. Poklon za polaznike prvog razreda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B02C2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3.318,00</w:t>
            </w:r>
          </w:p>
        </w:tc>
      </w:tr>
      <w:tr w:rsidR="009537E9" w14:paraId="041BDDD2" w14:textId="77777777" w:rsidTr="00F01492">
        <w:trPr>
          <w:trHeight w:val="12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98C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8. Potpora vjerskim zajednicama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0CB81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6.500,00</w:t>
            </w:r>
          </w:p>
        </w:tc>
      </w:tr>
      <w:tr w:rsidR="009537E9" w14:paraId="5C971521" w14:textId="77777777" w:rsidTr="00F01492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7F7B" w14:textId="77777777" w:rsidR="00F01492" w:rsidRDefault="00000000">
            <w:pPr>
              <w:suppressAutoHyphens w:val="0"/>
              <w:spacing w:after="0"/>
              <w:ind w:left="10" w:right="58" w:hanging="10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9. Sufinanciranje obnove crkve Svetog Mihovila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C6262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0,00</w:t>
            </w:r>
          </w:p>
        </w:tc>
      </w:tr>
      <w:tr w:rsidR="009537E9" w14:paraId="45045E14" w14:textId="77777777" w:rsidTr="00F01492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B12706D" w14:textId="77777777" w:rsidR="00F01492" w:rsidRDefault="00000000">
            <w:pPr>
              <w:suppressAutoHyphens w:val="0"/>
              <w:spacing w:after="0"/>
              <w:ind w:left="10" w:right="58" w:hanging="1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D6FCC7A" w14:textId="77777777" w:rsidR="00F01492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433.788,00</w:t>
            </w:r>
          </w:p>
        </w:tc>
      </w:tr>
    </w:tbl>
    <w:p w14:paraId="539A058C" w14:textId="77777777" w:rsidR="00F01492" w:rsidRDefault="00F01492" w:rsidP="00F01492">
      <w:pPr>
        <w:suppressAutoHyphens w:val="0"/>
        <w:spacing w:after="164"/>
        <w:ind w:right="58"/>
        <w:jc w:val="both"/>
        <w:rPr>
          <w:rFonts w:ascii="Arial" w:eastAsia="Arial" w:hAnsi="Arial" w:cs="Arial"/>
          <w:color w:val="000000"/>
          <w:kern w:val="2"/>
          <w:sz w:val="18"/>
          <w:szCs w:val="18"/>
          <w:lang w:eastAsia="hr-HR"/>
          <w14:ligatures w14:val="standardContextual"/>
        </w:rPr>
      </w:pPr>
    </w:p>
    <w:p w14:paraId="56D3B55B" w14:textId="77777777" w:rsidR="00F01492" w:rsidRDefault="00000000" w:rsidP="00F01492">
      <w:pPr>
        <w:suppressAutoHyphens w:val="0"/>
        <w:spacing w:after="164"/>
        <w:ind w:left="10" w:right="58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12E15AAC" w14:textId="77777777" w:rsidR="00F01492" w:rsidRDefault="00000000" w:rsidP="00F01492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Članak 3. Programa mijenja se i sada glasi:</w:t>
      </w:r>
    </w:p>
    <w:p w14:paraId="6A604090" w14:textId="77777777" w:rsidR="00F01492" w:rsidRDefault="00000000" w:rsidP="00F01492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„Program javnih potreba u kulturi, obrazovanju i religiji financirati će se od prihoda i primitaka u iznosu od 433.788,00 eura.“</w:t>
      </w:r>
    </w:p>
    <w:p w14:paraId="0999CA7A" w14:textId="77777777" w:rsidR="00F01492" w:rsidRDefault="00000000" w:rsidP="00F01492">
      <w:pPr>
        <w:suppressAutoHyphens w:val="0"/>
        <w:spacing w:after="164"/>
        <w:ind w:left="10" w:right="58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6BF96EF4" w14:textId="77777777" w:rsidR="00F01492" w:rsidRDefault="00000000" w:rsidP="00F01492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Ove izmjene Programa stupaju na snagu osmog dana od dana objave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9537E9" w14:paraId="6AC21FA9" w14:textId="77777777" w:rsidTr="00580168">
        <w:tc>
          <w:tcPr>
            <w:tcW w:w="1023" w:type="dxa"/>
            <w:hideMark/>
          </w:tcPr>
          <w:p w14:paraId="75BDDED6" w14:textId="77777777" w:rsidR="00F01492" w:rsidRPr="004807FC" w:rsidRDefault="00000000" w:rsidP="0058016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01AAF42" w14:textId="77777777" w:rsidR="00F01492" w:rsidRPr="004807FC" w:rsidRDefault="00000000" w:rsidP="0058016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537E9" w14:paraId="2FD192AB" w14:textId="77777777" w:rsidTr="00580168">
        <w:tc>
          <w:tcPr>
            <w:tcW w:w="1023" w:type="dxa"/>
            <w:hideMark/>
          </w:tcPr>
          <w:p w14:paraId="34458870" w14:textId="77777777" w:rsidR="00F01492" w:rsidRPr="004807FC" w:rsidRDefault="00000000" w:rsidP="0058016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A8FF5B2" w14:textId="77777777" w:rsidR="00F01492" w:rsidRPr="004807FC" w:rsidRDefault="00000000" w:rsidP="0058016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2170-20-03-01/03-23-2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537E9" w14:paraId="1DDF5756" w14:textId="77777777" w:rsidTr="00580168">
        <w:tc>
          <w:tcPr>
            <w:tcW w:w="1023" w:type="dxa"/>
            <w:hideMark/>
          </w:tcPr>
          <w:p w14:paraId="15F47E45" w14:textId="77777777" w:rsidR="00F01492" w:rsidRPr="004807FC" w:rsidRDefault="00000000" w:rsidP="0058016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F9CCFDE" w14:textId="77777777" w:rsidR="00F01492" w:rsidRPr="004807FC" w:rsidRDefault="00000000" w:rsidP="0058016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16.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B226F2A" w14:textId="77777777" w:rsidR="00F01492" w:rsidRDefault="00F01492" w:rsidP="00F01492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787C4A4" w14:textId="77777777" w:rsidR="00F01492" w:rsidRDefault="00000000" w:rsidP="00F01492">
      <w:pPr>
        <w:suppressAutoHyphens w:val="0"/>
        <w:spacing w:after="0"/>
        <w:ind w:left="5041" w:right="58" w:hanging="10"/>
        <w:contextualSpacing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OPĆINSKO VIJEĆE OPĆINE JELENJE</w:t>
      </w:r>
    </w:p>
    <w:p w14:paraId="3E8FABE8" w14:textId="77777777" w:rsidR="00F01492" w:rsidRDefault="00000000" w:rsidP="00F01492">
      <w:pPr>
        <w:suppressAutoHyphens w:val="0"/>
        <w:spacing w:after="0"/>
        <w:ind w:left="5041" w:right="58" w:hanging="10"/>
        <w:contextualSpacing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</w:t>
      </w:r>
    </w:p>
    <w:p w14:paraId="28C2C570" w14:textId="77777777" w:rsidR="00F01492" w:rsidRDefault="00F01492" w:rsidP="00F01492">
      <w:pPr>
        <w:suppressAutoHyphens w:val="0"/>
        <w:spacing w:after="164"/>
        <w:ind w:left="5040" w:right="58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31D3194" w14:textId="77777777" w:rsidR="00F01492" w:rsidRDefault="00000000" w:rsidP="00F01492">
      <w:pPr>
        <w:suppressAutoHyphens w:val="0"/>
        <w:spacing w:after="164"/>
        <w:ind w:left="5040" w:right="58" w:hanging="10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Izabela </w:t>
      </w:r>
      <w:proofErr w:type="spellStart"/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Nemaz</w:t>
      </w:r>
      <w:proofErr w:type="spellEnd"/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87F08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BFAE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00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E6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8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AA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49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3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CD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318758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5DAC243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8B8CE3C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A658198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33328E4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C04E2CA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4FA6AE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A3CE99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D3A1AE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193155194">
    <w:abstractNumId w:val="0"/>
  </w:num>
  <w:num w:numId="2" w16cid:durableId="210229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170AFC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80168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9537E9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E479A5"/>
    <w:rsid w:val="00EE5B4F"/>
    <w:rsid w:val="00F01492"/>
    <w:rsid w:val="00F61843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1597</Characters>
  <Application>Microsoft Office Word</Application>
  <DocSecurity>0</DocSecurity>
  <Lines>33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Gortan</dc:creator>
  <cp:lastModifiedBy>Martina Perhat</cp:lastModifiedBy>
  <cp:revision>2</cp:revision>
  <cp:lastPrinted>2022-12-12T07:50:00Z</cp:lastPrinted>
  <dcterms:created xsi:type="dcterms:W3CDTF">2023-11-16T10:21:00Z</dcterms:created>
  <dcterms:modified xsi:type="dcterms:W3CDTF">2023-11-16T10:21:00Z</dcterms:modified>
</cp:coreProperties>
</file>