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5224"/>
      </w:tblGrid>
      <w:tr w:rsidR="00D02792" w:rsidRPr="00166ABD" w14:paraId="60473699" w14:textId="77777777" w:rsidTr="00A17245">
        <w:trPr>
          <w:jc w:val="center"/>
        </w:trPr>
        <w:tc>
          <w:tcPr>
            <w:tcW w:w="9287" w:type="dxa"/>
            <w:gridSpan w:val="2"/>
            <w:shd w:val="clear" w:color="auto" w:fill="E5DFEC"/>
          </w:tcPr>
          <w:p w14:paraId="5FC95401" w14:textId="77777777" w:rsidR="00D02792" w:rsidRPr="00290AC8" w:rsidRDefault="00D02792" w:rsidP="00D02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0AC8">
              <w:rPr>
                <w:rFonts w:ascii="Arial" w:hAnsi="Arial" w:cs="Arial"/>
                <w:b/>
                <w:sz w:val="24"/>
                <w:szCs w:val="24"/>
              </w:rPr>
              <w:t>OBRAZAC</w:t>
            </w:r>
          </w:p>
          <w:p w14:paraId="49A89C41" w14:textId="77777777" w:rsidR="00166ABD" w:rsidRPr="00290AC8" w:rsidRDefault="00D02792" w:rsidP="00166ABD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0AC8">
              <w:rPr>
                <w:rFonts w:ascii="Arial" w:hAnsi="Arial" w:cs="Arial"/>
                <w:b/>
                <w:sz w:val="24"/>
                <w:szCs w:val="24"/>
              </w:rPr>
              <w:t xml:space="preserve">sudjelovanja u </w:t>
            </w:r>
            <w:r w:rsidR="00363D5E" w:rsidRPr="00290AC8">
              <w:rPr>
                <w:rFonts w:ascii="Arial" w:hAnsi="Arial" w:cs="Arial"/>
                <w:b/>
                <w:sz w:val="24"/>
                <w:szCs w:val="24"/>
              </w:rPr>
              <w:t xml:space="preserve">postupku </w:t>
            </w:r>
            <w:r w:rsidR="00D4169C" w:rsidRPr="00290AC8">
              <w:rPr>
                <w:rFonts w:ascii="Arial" w:hAnsi="Arial" w:cs="Arial"/>
                <w:b/>
                <w:sz w:val="24"/>
                <w:szCs w:val="24"/>
              </w:rPr>
              <w:t>savjetovanja</w:t>
            </w:r>
            <w:r w:rsidRPr="00290AC8">
              <w:rPr>
                <w:rFonts w:ascii="Arial" w:hAnsi="Arial" w:cs="Arial"/>
                <w:b/>
                <w:sz w:val="24"/>
                <w:szCs w:val="24"/>
              </w:rPr>
              <w:t xml:space="preserve"> s javnošću o</w:t>
            </w:r>
            <w:r w:rsidR="00617646" w:rsidRPr="00290A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47F470C" w14:textId="1658D86E" w:rsidR="00286D39" w:rsidRPr="00290AC8" w:rsidRDefault="00406969" w:rsidP="00286D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Procjena rizika od velikih nesreća  </w:t>
            </w:r>
            <w:r w:rsidR="00286D39" w:rsidRPr="00290AC8">
              <w:rPr>
                <w:rFonts w:ascii="Arial" w:hAnsi="Arial" w:cs="Arial"/>
                <w:b/>
                <w:bCs/>
                <w:sz w:val="24"/>
                <w:szCs w:val="24"/>
              </w:rPr>
              <w:t>Općine Jelenje za 2023.</w:t>
            </w:r>
          </w:p>
          <w:p w14:paraId="01D5849C" w14:textId="77777777" w:rsidR="00D02792" w:rsidRPr="00290AC8" w:rsidRDefault="00D02792" w:rsidP="00166ABD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4D01B3" w14:textId="77777777" w:rsidR="00166ABD" w:rsidRPr="00290AC8" w:rsidRDefault="00166ABD" w:rsidP="00166ABD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792" w:rsidRPr="00166ABD" w14:paraId="7589FA51" w14:textId="77777777" w:rsidTr="007630E7">
        <w:trPr>
          <w:jc w:val="center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27068531" w14:textId="77777777" w:rsidR="00D02792" w:rsidRDefault="00D02792" w:rsidP="00D02792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290AC8">
              <w:rPr>
                <w:rFonts w:ascii="Arial" w:hAnsi="Arial" w:cs="Arial"/>
                <w:sz w:val="24"/>
                <w:szCs w:val="24"/>
              </w:rPr>
              <w:t>Naziv akta / dokumenta za koji se provodi savjetovanje:</w:t>
            </w:r>
          </w:p>
          <w:p w14:paraId="03A9F9B2" w14:textId="77777777" w:rsidR="00B06CDF" w:rsidRPr="00290AC8" w:rsidRDefault="00B06CDF" w:rsidP="00D02792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BB93F2F" w14:textId="77777777" w:rsidR="00406969" w:rsidRPr="00290AC8" w:rsidRDefault="00406969" w:rsidP="004069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Procjena rizika od velikih nesreća  </w:t>
            </w:r>
            <w:r w:rsidRPr="00290AC8">
              <w:rPr>
                <w:rFonts w:ascii="Arial" w:hAnsi="Arial" w:cs="Arial"/>
                <w:b/>
                <w:bCs/>
                <w:sz w:val="24"/>
                <w:szCs w:val="24"/>
              </w:rPr>
              <w:t>Općine Jelenje za 2023.</w:t>
            </w:r>
          </w:p>
          <w:p w14:paraId="0D404454" w14:textId="3658120D" w:rsidR="00ED3477" w:rsidRPr="00290AC8" w:rsidRDefault="00ED3477" w:rsidP="00B06C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2792" w:rsidRPr="00166ABD" w14:paraId="536B0DE0" w14:textId="77777777" w:rsidTr="007630E7">
        <w:trPr>
          <w:jc w:val="center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4954F148" w14:textId="77777777" w:rsidR="00270AD7" w:rsidRPr="00166ABD" w:rsidRDefault="00270AD7" w:rsidP="00035A49">
            <w:pPr>
              <w:spacing w:after="120" w:line="240" w:lineRule="auto"/>
              <w:rPr>
                <w:rFonts w:ascii="Arial" w:hAnsi="Arial" w:cs="Arial"/>
                <w:sz w:val="10"/>
                <w:szCs w:val="20"/>
              </w:rPr>
            </w:pPr>
          </w:p>
          <w:p w14:paraId="5AB93ABC" w14:textId="77777777" w:rsidR="00ED3477" w:rsidRPr="00166ABD" w:rsidRDefault="00D02792" w:rsidP="00035A4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66ABD">
              <w:rPr>
                <w:rFonts w:ascii="Arial" w:hAnsi="Arial" w:cs="Arial"/>
                <w:sz w:val="20"/>
                <w:szCs w:val="20"/>
              </w:rPr>
              <w:t>Nositelj izrade akta/dokumenta:</w:t>
            </w:r>
            <w:r w:rsidRPr="00166A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6ABD" w:rsidRPr="00166ABD">
              <w:rPr>
                <w:rFonts w:ascii="Arial" w:hAnsi="Arial" w:cs="Arial"/>
                <w:b/>
                <w:sz w:val="20"/>
                <w:szCs w:val="20"/>
              </w:rPr>
              <w:t>Jedinstveni upravni odjel Općine Jelenje</w:t>
            </w:r>
            <w:r w:rsidR="001A6655" w:rsidRPr="00166A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F0F2780" w14:textId="77777777" w:rsidR="00270AD7" w:rsidRPr="00166ABD" w:rsidRDefault="00270AD7" w:rsidP="00035A49">
            <w:pPr>
              <w:spacing w:after="120" w:line="240" w:lineRule="auto"/>
              <w:rPr>
                <w:rFonts w:ascii="Arial" w:hAnsi="Arial" w:cs="Arial"/>
                <w:b/>
                <w:sz w:val="2"/>
                <w:szCs w:val="20"/>
              </w:rPr>
            </w:pPr>
          </w:p>
        </w:tc>
      </w:tr>
      <w:tr w:rsidR="007630E7" w:rsidRPr="00166ABD" w14:paraId="4B51714A" w14:textId="77777777" w:rsidTr="002443D3">
        <w:trPr>
          <w:trHeight w:val="2257"/>
          <w:jc w:val="center"/>
        </w:trPr>
        <w:tc>
          <w:tcPr>
            <w:tcW w:w="3936" w:type="dxa"/>
            <w:shd w:val="clear" w:color="auto" w:fill="auto"/>
            <w:vAlign w:val="center"/>
          </w:tcPr>
          <w:p w14:paraId="4D0022F1" w14:textId="77777777" w:rsidR="007630E7" w:rsidRPr="00166ABD" w:rsidRDefault="007630E7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ABD">
              <w:rPr>
                <w:rFonts w:ascii="Arial" w:hAnsi="Arial" w:cs="Arial"/>
                <w:sz w:val="20"/>
                <w:szCs w:val="20"/>
              </w:rPr>
              <w:t>Obrazloženje razloga i ciljeva koji se žele postići donošenjem akta: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4F8C7D06" w14:textId="77777777" w:rsidR="00406969" w:rsidRPr="00406969" w:rsidRDefault="00406969" w:rsidP="00406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6969">
              <w:rPr>
                <w:rFonts w:ascii="Arial" w:hAnsi="Arial" w:cs="Arial"/>
                <w:sz w:val="20"/>
                <w:szCs w:val="20"/>
              </w:rPr>
              <w:t>Procjena rizika od velikih nesreća (u daljnjem tekstu Procjena rizika) izrađuje se u svrhu smanjenja rizika i posljedica velikih nesreća, odnosno prepoznavanja i učinkovitijeg upravljanja rizicima.</w:t>
            </w:r>
          </w:p>
          <w:p w14:paraId="5BA5245F" w14:textId="77777777" w:rsidR="00406969" w:rsidRPr="00406969" w:rsidRDefault="00406969" w:rsidP="00406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6969">
              <w:rPr>
                <w:rFonts w:ascii="Arial" w:hAnsi="Arial" w:cs="Arial"/>
                <w:sz w:val="20"/>
                <w:szCs w:val="20"/>
              </w:rPr>
              <w:t>Potreba izrade Procjene rizika za Općinu Jelenje temelji se na sljedećim društvenim, ekonomskim te praktičnim razlozima:</w:t>
            </w:r>
          </w:p>
          <w:p w14:paraId="69713E81" w14:textId="77777777" w:rsidR="00406969" w:rsidRPr="00406969" w:rsidRDefault="00406969" w:rsidP="00406969">
            <w:pPr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06969">
              <w:rPr>
                <w:rFonts w:ascii="Arial" w:eastAsia="Calibri" w:hAnsi="Arial" w:cs="Arial"/>
                <w:sz w:val="20"/>
                <w:szCs w:val="20"/>
              </w:rPr>
              <w:t>unaprjeđenje shvaćanja rizika za potrebe praktičnog korištenja u postupcima planiranja, osiguranja, investiranja te ostalim srodnim aktivnostima,</w:t>
            </w:r>
          </w:p>
          <w:p w14:paraId="3877CD94" w14:textId="77777777" w:rsidR="00406969" w:rsidRPr="00406969" w:rsidRDefault="00406969" w:rsidP="00406969">
            <w:pPr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06969">
              <w:rPr>
                <w:rFonts w:ascii="Arial" w:eastAsia="Calibri" w:hAnsi="Arial" w:cs="Arial"/>
                <w:sz w:val="20"/>
                <w:szCs w:val="20"/>
              </w:rPr>
              <w:t>standardiziranje procjenjivanja rizika na svim razinama planiranja u svrhu lakšeg nadzora i interpretacije izlaznih rezultata,</w:t>
            </w:r>
          </w:p>
          <w:p w14:paraId="67168420" w14:textId="77777777" w:rsidR="00406969" w:rsidRPr="00406969" w:rsidRDefault="00406969" w:rsidP="00406969">
            <w:pPr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Style w:val="Hiperveza"/>
                <w:rFonts w:ascii="Arial" w:eastAsia="Calibri" w:hAnsi="Arial" w:cs="Arial"/>
                <w:sz w:val="20"/>
                <w:szCs w:val="20"/>
              </w:rPr>
            </w:pPr>
            <w:r w:rsidRPr="00406969">
              <w:rPr>
                <w:rFonts w:ascii="Arial" w:eastAsia="Calibri" w:hAnsi="Arial" w:cs="Arial"/>
                <w:sz w:val="20"/>
                <w:szCs w:val="20"/>
              </w:rPr>
              <w:t>jačanje dosljednosti radi lakše usporedbe rezultata različitih područja i/ili prijetnji.</w:t>
            </w:r>
          </w:p>
          <w:p w14:paraId="65D7A5E6" w14:textId="77777777" w:rsidR="00406969" w:rsidRPr="00406969" w:rsidRDefault="00406969" w:rsidP="004069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6969">
              <w:rPr>
                <w:rFonts w:ascii="Arial" w:hAnsi="Arial" w:cs="Arial"/>
                <w:sz w:val="20"/>
                <w:szCs w:val="20"/>
              </w:rPr>
              <w:t>Procesi i metodologije analiziranja i procjenjivanja rizika kontinuirano se razvijaju i modificiraju sukladno promjenama u okolišu. Stoga izrađena Procjena rizika Općine Jelenje predstavlja stanje na području Općine Jelenje s danom donošenja dokumenta.</w:t>
            </w:r>
          </w:p>
          <w:p w14:paraId="71B51772" w14:textId="77777777" w:rsidR="007630E7" w:rsidRPr="005445CD" w:rsidRDefault="007630E7" w:rsidP="00286D3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2792" w:rsidRPr="00166ABD" w14:paraId="0DC731FA" w14:textId="77777777" w:rsidTr="00166ABD">
        <w:trPr>
          <w:trHeight w:val="1204"/>
          <w:jc w:val="center"/>
        </w:trPr>
        <w:tc>
          <w:tcPr>
            <w:tcW w:w="3936" w:type="dxa"/>
            <w:shd w:val="clear" w:color="auto" w:fill="auto"/>
            <w:vAlign w:val="center"/>
          </w:tcPr>
          <w:p w14:paraId="0E740DE9" w14:textId="77777777" w:rsidR="00166ABD" w:rsidRPr="00166ABD" w:rsidRDefault="00166ABD" w:rsidP="00FE096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4657F3" w14:textId="77777777" w:rsidR="00166ABD" w:rsidRPr="00166ABD" w:rsidRDefault="00D02792" w:rsidP="00FE096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ABD">
              <w:rPr>
                <w:rFonts w:ascii="Arial" w:hAnsi="Arial" w:cs="Arial"/>
                <w:sz w:val="20"/>
                <w:szCs w:val="20"/>
              </w:rPr>
              <w:t>Početak savjetovanja:</w:t>
            </w:r>
          </w:p>
          <w:p w14:paraId="46A8B083" w14:textId="77777777" w:rsidR="00ED3477" w:rsidRPr="00166ABD" w:rsidRDefault="009553DA" w:rsidP="00FE096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66AB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66ABD" w:rsidRPr="00166AB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992ED7" w:rsidRPr="00166AB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66ABD" w:rsidRPr="00166ABD">
              <w:rPr>
                <w:rFonts w:ascii="Arial" w:hAnsi="Arial" w:cs="Arial"/>
                <w:b/>
                <w:sz w:val="20"/>
                <w:szCs w:val="20"/>
              </w:rPr>
              <w:t xml:space="preserve"> svibnja </w:t>
            </w:r>
            <w:r w:rsidR="00992ED7" w:rsidRPr="00166ABD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F25490" w:rsidRPr="00166AB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66ABD" w:rsidRPr="00166AB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035A49" w:rsidRPr="00166AB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50886403" w14:textId="77777777" w:rsidR="00166ABD" w:rsidRPr="00166ABD" w:rsidRDefault="00166ABD" w:rsidP="00FE096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51" w:type="dxa"/>
            <w:shd w:val="clear" w:color="auto" w:fill="auto"/>
            <w:vAlign w:val="center"/>
          </w:tcPr>
          <w:p w14:paraId="1B719970" w14:textId="77777777" w:rsidR="00166ABD" w:rsidRPr="00166ABD" w:rsidRDefault="00166ABD" w:rsidP="00FE096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182910" w14:textId="77777777" w:rsidR="00166ABD" w:rsidRPr="00166ABD" w:rsidRDefault="00D02792" w:rsidP="00FE096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66ABD">
              <w:rPr>
                <w:rFonts w:ascii="Arial" w:hAnsi="Arial" w:cs="Arial"/>
                <w:sz w:val="20"/>
                <w:szCs w:val="20"/>
              </w:rPr>
              <w:t>Završetak savjetovanja:</w:t>
            </w:r>
            <w:r w:rsidR="00FE096E" w:rsidRPr="00166A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9EC40AC" w14:textId="5CAD13DF" w:rsidR="00D02792" w:rsidRPr="00166ABD" w:rsidRDefault="00166ABD" w:rsidP="00FE096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66AB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06969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92ED7" w:rsidRPr="00166AB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66ABD">
              <w:rPr>
                <w:rFonts w:ascii="Arial" w:hAnsi="Arial" w:cs="Arial"/>
                <w:b/>
                <w:sz w:val="20"/>
                <w:szCs w:val="20"/>
              </w:rPr>
              <w:t xml:space="preserve"> lipnja 2023.</w:t>
            </w:r>
            <w:r w:rsidR="00035A49" w:rsidRPr="00166A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779FC0C" w14:textId="77777777" w:rsidR="00166ABD" w:rsidRPr="00166ABD" w:rsidRDefault="00166ABD" w:rsidP="00FE096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2792" w:rsidRPr="00166ABD" w14:paraId="1924493B" w14:textId="77777777" w:rsidTr="00166ABD">
        <w:trPr>
          <w:jc w:val="center"/>
        </w:trPr>
        <w:tc>
          <w:tcPr>
            <w:tcW w:w="3936" w:type="dxa"/>
            <w:shd w:val="clear" w:color="auto" w:fill="F2F2F2"/>
          </w:tcPr>
          <w:p w14:paraId="2DD50097" w14:textId="77777777" w:rsidR="00D02792" w:rsidRPr="00166ABD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ABD">
              <w:rPr>
                <w:rFonts w:ascii="Arial" w:hAnsi="Arial" w:cs="Arial"/>
                <w:sz w:val="20"/>
                <w:szCs w:val="20"/>
              </w:rPr>
              <w:t xml:space="preserve">Podnositelj prijedloga i mišljenja </w:t>
            </w:r>
          </w:p>
          <w:p w14:paraId="5F84603E" w14:textId="77777777" w:rsidR="00D02792" w:rsidRPr="00166ABD" w:rsidRDefault="00D02792" w:rsidP="00ED3477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ABD">
              <w:rPr>
                <w:rFonts w:ascii="Arial" w:hAnsi="Arial" w:cs="Arial"/>
                <w:sz w:val="20"/>
                <w:szCs w:val="20"/>
              </w:rPr>
              <w:t>(ime i prezime fizičke osobe odno</w:t>
            </w:r>
            <w:r w:rsidR="00ED3477" w:rsidRPr="00166ABD">
              <w:rPr>
                <w:rFonts w:ascii="Arial" w:hAnsi="Arial" w:cs="Arial"/>
                <w:sz w:val="20"/>
                <w:szCs w:val="20"/>
              </w:rPr>
              <w:t>s</w:t>
            </w:r>
            <w:r w:rsidRPr="00166ABD">
              <w:rPr>
                <w:rFonts w:ascii="Arial" w:hAnsi="Arial" w:cs="Arial"/>
                <w:sz w:val="20"/>
                <w:szCs w:val="20"/>
              </w:rPr>
              <w:t>no naziv pravne oso</w:t>
            </w:r>
            <w:r w:rsidR="00ED3477" w:rsidRPr="00166ABD">
              <w:rPr>
                <w:rFonts w:ascii="Arial" w:hAnsi="Arial" w:cs="Arial"/>
                <w:sz w:val="20"/>
                <w:szCs w:val="20"/>
              </w:rPr>
              <w:t>be za koju se podnosi prijedlog</w:t>
            </w:r>
            <w:r w:rsidRPr="00166ABD">
              <w:rPr>
                <w:rFonts w:ascii="Arial" w:hAnsi="Arial" w:cs="Arial"/>
                <w:sz w:val="20"/>
                <w:szCs w:val="20"/>
              </w:rPr>
              <w:t xml:space="preserve"> i mišljenje)  </w:t>
            </w:r>
          </w:p>
        </w:tc>
        <w:tc>
          <w:tcPr>
            <w:tcW w:w="5351" w:type="dxa"/>
            <w:shd w:val="clear" w:color="auto" w:fill="F2F2F2"/>
          </w:tcPr>
          <w:p w14:paraId="746D1DFC" w14:textId="77777777" w:rsidR="00D02792" w:rsidRPr="00166ABD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166ABD" w14:paraId="571601D2" w14:textId="77777777" w:rsidTr="00166ABD">
        <w:trPr>
          <w:jc w:val="center"/>
        </w:trPr>
        <w:tc>
          <w:tcPr>
            <w:tcW w:w="3936" w:type="dxa"/>
            <w:shd w:val="clear" w:color="auto" w:fill="F2F2F2"/>
          </w:tcPr>
          <w:p w14:paraId="201A1981" w14:textId="77777777" w:rsidR="00D02792" w:rsidRPr="00166ABD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ABD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351" w:type="dxa"/>
            <w:shd w:val="clear" w:color="auto" w:fill="F2F2F2"/>
          </w:tcPr>
          <w:p w14:paraId="24511EC4" w14:textId="77777777" w:rsidR="00D02792" w:rsidRPr="00166ABD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166ABD" w14:paraId="65AB3FBD" w14:textId="77777777" w:rsidTr="00166ABD">
        <w:trPr>
          <w:jc w:val="center"/>
        </w:trPr>
        <w:tc>
          <w:tcPr>
            <w:tcW w:w="3936" w:type="dxa"/>
            <w:shd w:val="clear" w:color="auto" w:fill="F2F2F2"/>
          </w:tcPr>
          <w:p w14:paraId="0250AD1C" w14:textId="77777777" w:rsidR="00D02792" w:rsidRPr="00166ABD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ABD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166ABD">
              <w:rPr>
                <w:rFonts w:ascii="Arial" w:hAnsi="Arial" w:cs="Arial"/>
                <w:sz w:val="20"/>
                <w:szCs w:val="20"/>
              </w:rPr>
              <w:t>l</w:t>
            </w:r>
            <w:r w:rsidRPr="00166ABD">
              <w:rPr>
                <w:rFonts w:ascii="Arial" w:hAnsi="Arial" w:cs="Arial"/>
                <w:sz w:val="20"/>
                <w:szCs w:val="20"/>
              </w:rPr>
              <w:t>jenja)</w:t>
            </w:r>
          </w:p>
        </w:tc>
        <w:tc>
          <w:tcPr>
            <w:tcW w:w="5351" w:type="dxa"/>
            <w:shd w:val="clear" w:color="auto" w:fill="F2F2F2"/>
          </w:tcPr>
          <w:p w14:paraId="6C0DBA26" w14:textId="77777777" w:rsidR="00D02792" w:rsidRPr="00166ABD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166ABD" w14:paraId="38C42CC0" w14:textId="77777777" w:rsidTr="00166ABD">
        <w:trPr>
          <w:jc w:val="center"/>
        </w:trPr>
        <w:tc>
          <w:tcPr>
            <w:tcW w:w="3936" w:type="dxa"/>
            <w:shd w:val="clear" w:color="auto" w:fill="auto"/>
          </w:tcPr>
          <w:p w14:paraId="75B910D8" w14:textId="77777777" w:rsidR="00270AD7" w:rsidRPr="00166ABD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ABD">
              <w:rPr>
                <w:rFonts w:ascii="Arial" w:hAnsi="Arial" w:cs="Arial"/>
                <w:sz w:val="20"/>
                <w:szCs w:val="20"/>
              </w:rPr>
              <w:lastRenderedPageBreak/>
              <w:t>Načelni prijedlozi i mišlje</w:t>
            </w:r>
            <w:r w:rsidR="00617646" w:rsidRPr="00166ABD">
              <w:rPr>
                <w:rFonts w:ascii="Arial" w:hAnsi="Arial" w:cs="Arial"/>
                <w:sz w:val="20"/>
                <w:szCs w:val="20"/>
              </w:rPr>
              <w:t>nje na nacrt akta ili dokumenta</w:t>
            </w:r>
          </w:p>
          <w:p w14:paraId="57C830D8" w14:textId="77777777" w:rsidR="00166ABD" w:rsidRPr="00166ABD" w:rsidRDefault="00166ABD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1" w:type="dxa"/>
            <w:shd w:val="clear" w:color="auto" w:fill="auto"/>
          </w:tcPr>
          <w:p w14:paraId="3606AA68" w14:textId="77777777" w:rsidR="00D02792" w:rsidRPr="00166ABD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166ABD" w14:paraId="25011B86" w14:textId="77777777" w:rsidTr="00166ABD">
        <w:trPr>
          <w:jc w:val="center"/>
        </w:trPr>
        <w:tc>
          <w:tcPr>
            <w:tcW w:w="3936" w:type="dxa"/>
            <w:vMerge w:val="restart"/>
            <w:shd w:val="clear" w:color="auto" w:fill="auto"/>
          </w:tcPr>
          <w:p w14:paraId="58F59AD7" w14:textId="77777777" w:rsidR="00D02792" w:rsidRPr="00166ABD" w:rsidRDefault="00D02792" w:rsidP="00D02792">
            <w:pPr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166ABD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5351" w:type="dxa"/>
            <w:shd w:val="clear" w:color="auto" w:fill="auto"/>
          </w:tcPr>
          <w:p w14:paraId="614202D2" w14:textId="77777777" w:rsidR="00D02792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730E87" w14:textId="77777777" w:rsidR="002443D3" w:rsidRPr="00166ABD" w:rsidRDefault="002443D3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166ABD" w14:paraId="7CFCC88F" w14:textId="77777777" w:rsidTr="00166ABD">
        <w:trPr>
          <w:jc w:val="center"/>
        </w:trPr>
        <w:tc>
          <w:tcPr>
            <w:tcW w:w="3936" w:type="dxa"/>
            <w:vMerge/>
            <w:shd w:val="clear" w:color="auto" w:fill="auto"/>
          </w:tcPr>
          <w:p w14:paraId="3689AC49" w14:textId="77777777" w:rsidR="00D02792" w:rsidRPr="00166ABD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1" w:type="dxa"/>
            <w:shd w:val="clear" w:color="auto" w:fill="auto"/>
          </w:tcPr>
          <w:p w14:paraId="5AA346BB" w14:textId="77777777" w:rsidR="00D02792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DD6872" w14:textId="77777777" w:rsidR="002443D3" w:rsidRPr="00166ABD" w:rsidRDefault="002443D3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166ABD" w14:paraId="46B9D694" w14:textId="77777777" w:rsidTr="00166ABD">
        <w:trPr>
          <w:jc w:val="center"/>
        </w:trPr>
        <w:tc>
          <w:tcPr>
            <w:tcW w:w="3936" w:type="dxa"/>
            <w:vMerge/>
            <w:shd w:val="clear" w:color="auto" w:fill="auto"/>
          </w:tcPr>
          <w:p w14:paraId="08A70C6A" w14:textId="77777777" w:rsidR="00D02792" w:rsidRPr="00166ABD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1" w:type="dxa"/>
            <w:shd w:val="clear" w:color="auto" w:fill="auto"/>
          </w:tcPr>
          <w:p w14:paraId="0B93F8BB" w14:textId="77777777" w:rsidR="00D02792" w:rsidRPr="00166ABD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166ABD" w14:paraId="4C84F8A4" w14:textId="77777777" w:rsidTr="00166ABD">
        <w:trPr>
          <w:jc w:val="center"/>
        </w:trPr>
        <w:tc>
          <w:tcPr>
            <w:tcW w:w="3936" w:type="dxa"/>
            <w:vMerge/>
            <w:shd w:val="clear" w:color="auto" w:fill="auto"/>
          </w:tcPr>
          <w:p w14:paraId="6269D1E4" w14:textId="77777777" w:rsidR="00D02792" w:rsidRPr="00166ABD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1" w:type="dxa"/>
            <w:shd w:val="clear" w:color="auto" w:fill="auto"/>
          </w:tcPr>
          <w:p w14:paraId="10A607C6" w14:textId="77777777" w:rsidR="00D02792" w:rsidRPr="00166ABD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166ABD" w14:paraId="32429628" w14:textId="77777777" w:rsidTr="00166ABD">
        <w:trPr>
          <w:trHeight w:val="70"/>
          <w:jc w:val="center"/>
        </w:trPr>
        <w:tc>
          <w:tcPr>
            <w:tcW w:w="3936" w:type="dxa"/>
            <w:vMerge/>
            <w:shd w:val="clear" w:color="auto" w:fill="auto"/>
          </w:tcPr>
          <w:p w14:paraId="244390E2" w14:textId="77777777" w:rsidR="00D02792" w:rsidRPr="00166ABD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1" w:type="dxa"/>
            <w:shd w:val="clear" w:color="auto" w:fill="auto"/>
          </w:tcPr>
          <w:p w14:paraId="4F19F7C1" w14:textId="77777777" w:rsidR="00D02792" w:rsidRPr="00166ABD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166ABD" w14:paraId="5E847D6B" w14:textId="77777777" w:rsidTr="00166ABD">
        <w:trPr>
          <w:jc w:val="center"/>
        </w:trPr>
        <w:tc>
          <w:tcPr>
            <w:tcW w:w="3936" w:type="dxa"/>
            <w:shd w:val="clear" w:color="auto" w:fill="auto"/>
          </w:tcPr>
          <w:p w14:paraId="3F875DB7" w14:textId="77777777" w:rsidR="00D02792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ABD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  <w:p w14:paraId="4722FF82" w14:textId="77777777" w:rsidR="002443D3" w:rsidRPr="00166ABD" w:rsidRDefault="002443D3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1" w:type="dxa"/>
            <w:shd w:val="clear" w:color="auto" w:fill="auto"/>
          </w:tcPr>
          <w:p w14:paraId="24B109C0" w14:textId="77777777" w:rsidR="00166ABD" w:rsidRDefault="00166ABD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CFD754" w14:textId="77777777" w:rsidR="00166ABD" w:rsidRPr="00166ABD" w:rsidRDefault="00166ABD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166ABD" w14:paraId="6CF52FBA" w14:textId="77777777" w:rsidTr="00A17245">
        <w:trPr>
          <w:jc w:val="center"/>
        </w:trPr>
        <w:tc>
          <w:tcPr>
            <w:tcW w:w="9287" w:type="dxa"/>
            <w:gridSpan w:val="2"/>
            <w:shd w:val="clear" w:color="auto" w:fill="DBE5F1"/>
          </w:tcPr>
          <w:p w14:paraId="1BCC4BCA" w14:textId="3C696EA4" w:rsidR="00166ABD" w:rsidRPr="00166ABD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ABD">
              <w:rPr>
                <w:rFonts w:ascii="Arial" w:hAnsi="Arial" w:cs="Arial"/>
                <w:sz w:val="20"/>
                <w:szCs w:val="20"/>
              </w:rPr>
              <w:t>Popunjeni obrazac s prilogom</w:t>
            </w:r>
            <w:r w:rsidR="00ED3477" w:rsidRPr="00166ABD">
              <w:rPr>
                <w:rFonts w:ascii="Arial" w:hAnsi="Arial" w:cs="Arial"/>
                <w:sz w:val="20"/>
                <w:szCs w:val="20"/>
              </w:rPr>
              <w:t xml:space="preserve"> potrebno je dostaviti zaključno do</w:t>
            </w:r>
            <w:r w:rsidR="00617646" w:rsidRPr="00166A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53DA" w:rsidRPr="00166ABD">
              <w:rPr>
                <w:rFonts w:ascii="Arial" w:hAnsi="Arial" w:cs="Arial"/>
                <w:sz w:val="20"/>
                <w:szCs w:val="20"/>
              </w:rPr>
              <w:t>1</w:t>
            </w:r>
            <w:r w:rsidR="00406969">
              <w:rPr>
                <w:rFonts w:ascii="Arial" w:hAnsi="Arial" w:cs="Arial"/>
                <w:sz w:val="20"/>
                <w:szCs w:val="20"/>
              </w:rPr>
              <w:t>3</w:t>
            </w:r>
            <w:r w:rsidR="00035A49" w:rsidRPr="00166ABD">
              <w:rPr>
                <w:rFonts w:ascii="Arial" w:hAnsi="Arial" w:cs="Arial"/>
                <w:sz w:val="20"/>
                <w:szCs w:val="20"/>
              </w:rPr>
              <w:t>.</w:t>
            </w:r>
            <w:r w:rsidR="00166ABD" w:rsidRPr="00166ABD">
              <w:rPr>
                <w:rFonts w:ascii="Arial" w:hAnsi="Arial" w:cs="Arial"/>
                <w:sz w:val="20"/>
                <w:szCs w:val="20"/>
              </w:rPr>
              <w:t xml:space="preserve"> lipnjem 2023.</w:t>
            </w:r>
            <w:r w:rsidR="00ED3477" w:rsidRPr="00166A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6ABD">
              <w:rPr>
                <w:rFonts w:ascii="Arial" w:hAnsi="Arial" w:cs="Arial"/>
                <w:sz w:val="20"/>
                <w:szCs w:val="20"/>
              </w:rPr>
              <w:t>na adresu elektronske pošte:</w:t>
            </w:r>
            <w:r w:rsidR="00166ABD" w:rsidRPr="00166ABD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="00166ABD" w:rsidRPr="00166ABD">
                <w:rPr>
                  <w:rStyle w:val="Hiperveza"/>
                  <w:rFonts w:ascii="Arial" w:hAnsi="Arial" w:cs="Arial"/>
                  <w:sz w:val="20"/>
                  <w:szCs w:val="20"/>
                </w:rPr>
                <w:t>pisarnica@jelenje.hr</w:t>
              </w:r>
            </w:hyperlink>
            <w:r w:rsidR="00166ABD" w:rsidRPr="00166ABD">
              <w:rPr>
                <w:rFonts w:ascii="Arial" w:hAnsi="Arial" w:cs="Arial"/>
                <w:sz w:val="20"/>
                <w:szCs w:val="20"/>
              </w:rPr>
              <w:t xml:space="preserve">  i</w:t>
            </w:r>
            <w:r w:rsidR="007630E7" w:rsidRPr="00166ABD">
              <w:rPr>
                <w:rFonts w:ascii="Arial" w:hAnsi="Arial" w:cs="Arial"/>
                <w:sz w:val="20"/>
                <w:szCs w:val="20"/>
              </w:rPr>
              <w:t xml:space="preserve">li na adresu </w:t>
            </w:r>
            <w:r w:rsidR="009712B3" w:rsidRPr="00166ABD">
              <w:rPr>
                <w:rFonts w:ascii="Arial" w:hAnsi="Arial" w:cs="Arial"/>
                <w:sz w:val="20"/>
                <w:szCs w:val="20"/>
              </w:rPr>
              <w:t xml:space="preserve">Općina </w:t>
            </w:r>
            <w:r w:rsidR="00166ABD" w:rsidRPr="00166ABD">
              <w:rPr>
                <w:rFonts w:ascii="Arial" w:hAnsi="Arial" w:cs="Arial"/>
                <w:sz w:val="20"/>
                <w:szCs w:val="20"/>
              </w:rPr>
              <w:t>Jelenje, 51218 Dražice, Dražičkih boraca 64.</w:t>
            </w:r>
            <w:r w:rsidR="004069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8436AA" w14:textId="77777777" w:rsidR="00166ABD" w:rsidRPr="00166ABD" w:rsidRDefault="00D02792" w:rsidP="009712B3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ABD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166ABD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 w:rsidRPr="00166ABD">
              <w:rPr>
                <w:rFonts w:ascii="Arial" w:hAnsi="Arial" w:cs="Arial"/>
                <w:sz w:val="20"/>
                <w:szCs w:val="20"/>
                <w:u w:val="single"/>
              </w:rPr>
              <w:t xml:space="preserve">ili prihvaćeni </w:t>
            </w:r>
            <w:r w:rsidRPr="00166ABD">
              <w:rPr>
                <w:rFonts w:ascii="Arial" w:hAnsi="Arial" w:cs="Arial"/>
                <w:sz w:val="20"/>
                <w:szCs w:val="20"/>
                <w:u w:val="single"/>
              </w:rPr>
              <w:t>ili neprihvaćeni</w:t>
            </w:r>
            <w:r w:rsidR="00ED3477" w:rsidRPr="00166ABD">
              <w:rPr>
                <w:rFonts w:ascii="Arial" w:hAnsi="Arial" w:cs="Arial"/>
                <w:sz w:val="20"/>
                <w:szCs w:val="20"/>
                <w:u w:val="single"/>
              </w:rPr>
              <w:t>, odnosno primljeni na znanje</w:t>
            </w:r>
            <w:r w:rsidRPr="00166ABD">
              <w:rPr>
                <w:rFonts w:ascii="Arial" w:hAnsi="Arial" w:cs="Arial"/>
                <w:sz w:val="20"/>
                <w:szCs w:val="20"/>
                <w:u w:val="single"/>
              </w:rPr>
              <w:t xml:space="preserve"> uz obrazloženja </w:t>
            </w:r>
            <w:r w:rsidRPr="00166ABD">
              <w:rPr>
                <w:rFonts w:ascii="Arial" w:hAnsi="Arial" w:cs="Arial"/>
                <w:sz w:val="20"/>
                <w:szCs w:val="20"/>
              </w:rPr>
              <w:t xml:space="preserve">koja su sastavni dio </w:t>
            </w:r>
            <w:r w:rsidRPr="00166ABD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166AB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631C6A9" w14:textId="108C210B" w:rsidR="009712B3" w:rsidRPr="00166ABD" w:rsidRDefault="00D02792" w:rsidP="009712B3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ABD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 w:rsidR="009A48D4" w:rsidRPr="00166A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53DA" w:rsidRPr="00166ABD">
              <w:rPr>
                <w:rFonts w:ascii="Arial" w:hAnsi="Arial" w:cs="Arial"/>
                <w:sz w:val="20"/>
                <w:szCs w:val="20"/>
              </w:rPr>
              <w:t>1</w:t>
            </w:r>
            <w:r w:rsidR="00406969">
              <w:rPr>
                <w:rFonts w:ascii="Arial" w:hAnsi="Arial" w:cs="Arial"/>
                <w:sz w:val="20"/>
                <w:szCs w:val="20"/>
              </w:rPr>
              <w:t>4</w:t>
            </w:r>
            <w:r w:rsidR="009A48D4" w:rsidRPr="00166AB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66ABD" w:rsidRPr="00166ABD">
              <w:rPr>
                <w:rFonts w:ascii="Arial" w:hAnsi="Arial" w:cs="Arial"/>
                <w:sz w:val="20"/>
                <w:szCs w:val="20"/>
              </w:rPr>
              <w:t>lipnja</w:t>
            </w:r>
            <w:r w:rsidR="00035A49" w:rsidRPr="00166A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48D4" w:rsidRPr="00166ABD">
              <w:rPr>
                <w:rFonts w:ascii="Arial" w:hAnsi="Arial" w:cs="Arial"/>
                <w:sz w:val="20"/>
                <w:szCs w:val="20"/>
              </w:rPr>
              <w:t>20</w:t>
            </w:r>
            <w:r w:rsidR="009553DA" w:rsidRPr="00166ABD">
              <w:rPr>
                <w:rFonts w:ascii="Arial" w:hAnsi="Arial" w:cs="Arial"/>
                <w:sz w:val="20"/>
                <w:szCs w:val="20"/>
              </w:rPr>
              <w:t>2</w:t>
            </w:r>
            <w:r w:rsidR="00166ABD" w:rsidRPr="00166ABD">
              <w:rPr>
                <w:rFonts w:ascii="Arial" w:hAnsi="Arial" w:cs="Arial"/>
                <w:sz w:val="20"/>
                <w:szCs w:val="20"/>
              </w:rPr>
              <w:t>3</w:t>
            </w:r>
            <w:r w:rsidR="009A48D4" w:rsidRPr="00166AB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66ABD">
              <w:rPr>
                <w:rFonts w:ascii="Arial" w:hAnsi="Arial" w:cs="Arial"/>
                <w:sz w:val="20"/>
                <w:szCs w:val="20"/>
              </w:rPr>
              <w:t>na internetskoj stranici</w:t>
            </w:r>
            <w:r w:rsidR="007630E7" w:rsidRPr="00166ABD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166ABD" w:rsidRPr="00166ABD">
                <w:rPr>
                  <w:rStyle w:val="Hiperveza"/>
                  <w:rFonts w:ascii="Arial" w:hAnsi="Arial" w:cs="Arial"/>
                  <w:sz w:val="20"/>
                  <w:szCs w:val="20"/>
                </w:rPr>
                <w:t>www.jelenje.hr</w:t>
              </w:r>
            </w:hyperlink>
            <w:r w:rsidR="009712B3" w:rsidRPr="00166AB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9F365B" w14:textId="77777777" w:rsidR="00D02792" w:rsidRPr="00166ABD" w:rsidRDefault="00D02792" w:rsidP="009712B3">
            <w:p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66ABD">
              <w:rPr>
                <w:rFonts w:ascii="Arial" w:hAnsi="Arial" w:cs="Arial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534D75A" w14:textId="77777777" w:rsidR="00CC521A" w:rsidRPr="00166ABD" w:rsidRDefault="00CC521A" w:rsidP="00112DF0">
      <w:pPr>
        <w:pStyle w:val="Bezproreda"/>
        <w:rPr>
          <w:rFonts w:ascii="Arial" w:hAnsi="Arial" w:cs="Arial"/>
        </w:rPr>
      </w:pPr>
    </w:p>
    <w:p w14:paraId="27365703" w14:textId="77777777" w:rsidR="00166ABD" w:rsidRPr="00166ABD" w:rsidRDefault="00166ABD" w:rsidP="00112DF0">
      <w:pPr>
        <w:pStyle w:val="Bezproreda"/>
        <w:rPr>
          <w:rFonts w:ascii="Arial" w:hAnsi="Arial" w:cs="Arial"/>
        </w:rPr>
      </w:pPr>
    </w:p>
    <w:p w14:paraId="6AB4D438" w14:textId="77777777" w:rsidR="00112DF0" w:rsidRPr="00166ABD" w:rsidRDefault="00112DF0" w:rsidP="00112DF0">
      <w:pPr>
        <w:pStyle w:val="Bezproreda"/>
        <w:rPr>
          <w:rFonts w:ascii="Arial" w:hAnsi="Arial" w:cs="Arial"/>
        </w:rPr>
      </w:pPr>
      <w:r w:rsidRPr="00166ABD">
        <w:rPr>
          <w:rFonts w:ascii="Arial" w:hAnsi="Arial" w:cs="Arial"/>
        </w:rPr>
        <w:t>KLASA:</w:t>
      </w:r>
      <w:r w:rsidR="00320E22">
        <w:rPr>
          <w:rFonts w:ascii="Arial" w:hAnsi="Arial" w:cs="Arial"/>
        </w:rPr>
        <w:t>024-02/23-02/2</w:t>
      </w:r>
      <w:r w:rsidR="002443D3">
        <w:rPr>
          <w:rFonts w:ascii="Arial" w:hAnsi="Arial" w:cs="Arial"/>
        </w:rPr>
        <w:t>6</w:t>
      </w:r>
    </w:p>
    <w:p w14:paraId="363E6925" w14:textId="2E7B3CD4" w:rsidR="00112DF0" w:rsidRPr="00166ABD" w:rsidRDefault="00282E72" w:rsidP="00112DF0">
      <w:pPr>
        <w:pStyle w:val="Bezproreda"/>
        <w:rPr>
          <w:rFonts w:ascii="Arial" w:hAnsi="Arial" w:cs="Arial"/>
        </w:rPr>
      </w:pPr>
      <w:r w:rsidRPr="00166ABD">
        <w:rPr>
          <w:rFonts w:ascii="Arial" w:hAnsi="Arial" w:cs="Arial"/>
        </w:rPr>
        <w:t>URBROJ:</w:t>
      </w:r>
      <w:r w:rsidR="00320E22">
        <w:rPr>
          <w:rFonts w:ascii="Arial" w:hAnsi="Arial" w:cs="Arial"/>
        </w:rPr>
        <w:t>2170-20-03-02/01-23/</w:t>
      </w:r>
      <w:r w:rsidR="00406969">
        <w:rPr>
          <w:rFonts w:ascii="Arial" w:hAnsi="Arial" w:cs="Arial"/>
        </w:rPr>
        <w:t>313</w:t>
      </w:r>
    </w:p>
    <w:p w14:paraId="13549380" w14:textId="269A98C3" w:rsidR="00112DF0" w:rsidRPr="00166ABD" w:rsidRDefault="00166ABD" w:rsidP="00112DF0">
      <w:pPr>
        <w:pStyle w:val="Bezproreda"/>
        <w:rPr>
          <w:rFonts w:ascii="Arial" w:hAnsi="Arial" w:cs="Arial"/>
        </w:rPr>
      </w:pPr>
      <w:r w:rsidRPr="00166ABD">
        <w:rPr>
          <w:rFonts w:ascii="Arial" w:hAnsi="Arial" w:cs="Arial"/>
        </w:rPr>
        <w:t xml:space="preserve">Dražice, </w:t>
      </w:r>
      <w:r w:rsidR="00406969">
        <w:rPr>
          <w:rFonts w:ascii="Arial" w:hAnsi="Arial" w:cs="Arial"/>
        </w:rPr>
        <w:t>02. srpnja</w:t>
      </w:r>
      <w:r w:rsidRPr="00166ABD">
        <w:rPr>
          <w:rFonts w:ascii="Arial" w:hAnsi="Arial" w:cs="Arial"/>
        </w:rPr>
        <w:t xml:space="preserve"> 2023.</w:t>
      </w:r>
    </w:p>
    <w:p w14:paraId="2EAB4DEC" w14:textId="77777777" w:rsidR="00112DF0" w:rsidRPr="00166ABD" w:rsidRDefault="00112DF0" w:rsidP="00112DF0">
      <w:pPr>
        <w:pStyle w:val="Bezproreda"/>
        <w:rPr>
          <w:rFonts w:ascii="Arial" w:hAnsi="Arial" w:cs="Arial"/>
        </w:rPr>
      </w:pPr>
    </w:p>
    <w:p w14:paraId="7CD927F4" w14:textId="77777777" w:rsidR="006C3A59" w:rsidRPr="00166ABD" w:rsidRDefault="006C3A59" w:rsidP="00112DF0">
      <w:pPr>
        <w:pStyle w:val="Bezproreda"/>
        <w:rPr>
          <w:rFonts w:ascii="Arial" w:hAnsi="Arial" w:cs="Arial"/>
        </w:rPr>
      </w:pPr>
    </w:p>
    <w:p w14:paraId="31DEB7F3" w14:textId="77777777" w:rsidR="007630E7" w:rsidRPr="00166ABD" w:rsidRDefault="007630E7" w:rsidP="007630E7">
      <w:pPr>
        <w:jc w:val="center"/>
        <w:rPr>
          <w:rFonts w:ascii="Arial" w:hAnsi="Arial" w:cs="Arial"/>
          <w:u w:val="single"/>
        </w:rPr>
      </w:pPr>
      <w:r w:rsidRPr="00166ABD">
        <w:rPr>
          <w:rFonts w:ascii="Arial" w:hAnsi="Arial" w:cs="Arial"/>
          <w:u w:val="single"/>
        </w:rPr>
        <w:t>Anonimni, uvredljivi i irelevantni komentari neće se objaviti.</w:t>
      </w:r>
    </w:p>
    <w:p w14:paraId="4843A5F1" w14:textId="77777777" w:rsidR="007630E7" w:rsidRPr="00166ABD" w:rsidRDefault="007630E7" w:rsidP="00D91FF8">
      <w:pPr>
        <w:jc w:val="both"/>
        <w:rPr>
          <w:rFonts w:ascii="Arial" w:hAnsi="Arial" w:cs="Arial"/>
        </w:rPr>
      </w:pPr>
      <w:r w:rsidRPr="00166ABD">
        <w:rPr>
          <w:rFonts w:ascii="Arial" w:hAnsi="Arial" w:cs="Arial"/>
        </w:rPr>
        <w:t xml:space="preserve">Sukladno </w:t>
      </w:r>
      <w:r w:rsidR="00D91FF8" w:rsidRPr="00166ABD">
        <w:rPr>
          <w:rFonts w:ascii="Arial" w:hAnsi="Arial" w:cs="Arial"/>
        </w:rPr>
        <w:t xml:space="preserve">Uredbi (EU) 2016/679 Europskog parlamenta i Vijeća od 27. travnja 2016. o zaštiti pojedinaca u vezi s obradom osobnih podataka i o slobodnom kretanju tajnih podataka te o stavljanju izvan snage Direktive 95/46/EZ  (SL L 119, 4.5.2016.) </w:t>
      </w:r>
      <w:r w:rsidRPr="00166ABD">
        <w:rPr>
          <w:rFonts w:ascii="Arial" w:hAnsi="Arial" w:cs="Arial"/>
        </w:rPr>
        <w:t xml:space="preserve">osobni podaci neće se koristiti u druge svrhe, osim u povijesne, statističke ili znanstvene svrhe, uz uvjet poduzimanja odgovarajućih zaštitnih mjera. </w:t>
      </w:r>
    </w:p>
    <w:p w14:paraId="6641DF06" w14:textId="77777777" w:rsidR="0024655E" w:rsidRPr="00166ABD" w:rsidRDefault="0024655E">
      <w:pPr>
        <w:rPr>
          <w:rFonts w:ascii="Arial" w:hAnsi="Arial" w:cs="Arial"/>
        </w:rPr>
      </w:pPr>
    </w:p>
    <w:p w14:paraId="0815C62B" w14:textId="77777777" w:rsidR="0024655E" w:rsidRPr="00166ABD" w:rsidRDefault="0024655E">
      <w:pPr>
        <w:rPr>
          <w:rFonts w:ascii="Arial" w:hAnsi="Arial" w:cs="Arial"/>
        </w:rPr>
      </w:pPr>
    </w:p>
    <w:sectPr w:rsidR="0024655E" w:rsidRPr="00166ABD" w:rsidSect="00CC521A">
      <w:pgSz w:w="11906" w:h="16838"/>
      <w:pgMar w:top="1417" w:right="1417" w:bottom="72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BD22A" w14:textId="77777777" w:rsidR="00543B62" w:rsidRDefault="00543B62" w:rsidP="00EE3EBD">
      <w:pPr>
        <w:spacing w:after="0" w:line="240" w:lineRule="auto"/>
      </w:pPr>
      <w:r>
        <w:separator/>
      </w:r>
    </w:p>
  </w:endnote>
  <w:endnote w:type="continuationSeparator" w:id="0">
    <w:p w14:paraId="3813C163" w14:textId="77777777" w:rsidR="00543B62" w:rsidRDefault="00543B62" w:rsidP="00EE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61E71" w14:textId="77777777" w:rsidR="00543B62" w:rsidRDefault="00543B62" w:rsidP="00EE3EBD">
      <w:pPr>
        <w:spacing w:after="0" w:line="240" w:lineRule="auto"/>
      </w:pPr>
      <w:r>
        <w:separator/>
      </w:r>
    </w:p>
  </w:footnote>
  <w:footnote w:type="continuationSeparator" w:id="0">
    <w:p w14:paraId="7BE71CD8" w14:textId="77777777" w:rsidR="00543B62" w:rsidRDefault="00543B62" w:rsidP="00EE3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421DB"/>
    <w:multiLevelType w:val="hybridMultilevel"/>
    <w:tmpl w:val="91AAA546"/>
    <w:lvl w:ilvl="0" w:tplc="1A50E56C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01BB6"/>
    <w:multiLevelType w:val="hybridMultilevel"/>
    <w:tmpl w:val="53148870"/>
    <w:lvl w:ilvl="0" w:tplc="B1BAD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934771">
    <w:abstractNumId w:val="1"/>
  </w:num>
  <w:num w:numId="2" w16cid:durableId="1661348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DF"/>
    <w:rsid w:val="00035A49"/>
    <w:rsid w:val="000C17C9"/>
    <w:rsid w:val="00112DF0"/>
    <w:rsid w:val="00127402"/>
    <w:rsid w:val="0015447F"/>
    <w:rsid w:val="00166ABD"/>
    <w:rsid w:val="001A6655"/>
    <w:rsid w:val="001C326E"/>
    <w:rsid w:val="001E1585"/>
    <w:rsid w:val="00240540"/>
    <w:rsid w:val="002443D3"/>
    <w:rsid w:val="0024655E"/>
    <w:rsid w:val="00270AD7"/>
    <w:rsid w:val="00282E72"/>
    <w:rsid w:val="00286D39"/>
    <w:rsid w:val="00290AC8"/>
    <w:rsid w:val="00310755"/>
    <w:rsid w:val="00320E22"/>
    <w:rsid w:val="0034522A"/>
    <w:rsid w:val="00363A21"/>
    <w:rsid w:val="00363D5E"/>
    <w:rsid w:val="003E3219"/>
    <w:rsid w:val="00406969"/>
    <w:rsid w:val="004151F8"/>
    <w:rsid w:val="00472CF3"/>
    <w:rsid w:val="00472E5F"/>
    <w:rsid w:val="0049413E"/>
    <w:rsid w:val="00497BA5"/>
    <w:rsid w:val="004F0D0E"/>
    <w:rsid w:val="00513D62"/>
    <w:rsid w:val="00543B62"/>
    <w:rsid w:val="005445CD"/>
    <w:rsid w:val="005E3A00"/>
    <w:rsid w:val="005E76B0"/>
    <w:rsid w:val="006019A5"/>
    <w:rsid w:val="00617646"/>
    <w:rsid w:val="00656499"/>
    <w:rsid w:val="00656540"/>
    <w:rsid w:val="006C3A59"/>
    <w:rsid w:val="006D597A"/>
    <w:rsid w:val="007130D0"/>
    <w:rsid w:val="00742EEF"/>
    <w:rsid w:val="007630E7"/>
    <w:rsid w:val="00784462"/>
    <w:rsid w:val="00784E07"/>
    <w:rsid w:val="007C556F"/>
    <w:rsid w:val="007D3130"/>
    <w:rsid w:val="007D56D3"/>
    <w:rsid w:val="007E28F4"/>
    <w:rsid w:val="007F03CC"/>
    <w:rsid w:val="00883312"/>
    <w:rsid w:val="008E4091"/>
    <w:rsid w:val="008F5F2B"/>
    <w:rsid w:val="00924D43"/>
    <w:rsid w:val="009553DA"/>
    <w:rsid w:val="009712B3"/>
    <w:rsid w:val="00985EA3"/>
    <w:rsid w:val="00992ED7"/>
    <w:rsid w:val="009A48D4"/>
    <w:rsid w:val="00A07623"/>
    <w:rsid w:val="00A12DE1"/>
    <w:rsid w:val="00A17245"/>
    <w:rsid w:val="00A74D77"/>
    <w:rsid w:val="00A8701B"/>
    <w:rsid w:val="00A922EE"/>
    <w:rsid w:val="00AD0DFF"/>
    <w:rsid w:val="00B06CDF"/>
    <w:rsid w:val="00B11794"/>
    <w:rsid w:val="00B12EB1"/>
    <w:rsid w:val="00B20DF4"/>
    <w:rsid w:val="00B26B1C"/>
    <w:rsid w:val="00B42193"/>
    <w:rsid w:val="00B5743F"/>
    <w:rsid w:val="00B60832"/>
    <w:rsid w:val="00BA5E52"/>
    <w:rsid w:val="00BD7CFE"/>
    <w:rsid w:val="00BE0C79"/>
    <w:rsid w:val="00C17B36"/>
    <w:rsid w:val="00C62235"/>
    <w:rsid w:val="00C80275"/>
    <w:rsid w:val="00CB36EC"/>
    <w:rsid w:val="00CC521A"/>
    <w:rsid w:val="00CD68B6"/>
    <w:rsid w:val="00CE073E"/>
    <w:rsid w:val="00D02792"/>
    <w:rsid w:val="00D14751"/>
    <w:rsid w:val="00D4169C"/>
    <w:rsid w:val="00D434F3"/>
    <w:rsid w:val="00D57E9C"/>
    <w:rsid w:val="00D91FF8"/>
    <w:rsid w:val="00DB37AB"/>
    <w:rsid w:val="00DD654A"/>
    <w:rsid w:val="00DE6565"/>
    <w:rsid w:val="00DF204A"/>
    <w:rsid w:val="00E041DA"/>
    <w:rsid w:val="00E50679"/>
    <w:rsid w:val="00EA5F6B"/>
    <w:rsid w:val="00ED1694"/>
    <w:rsid w:val="00ED3477"/>
    <w:rsid w:val="00EE1902"/>
    <w:rsid w:val="00EE3EBD"/>
    <w:rsid w:val="00F25490"/>
    <w:rsid w:val="00F3004D"/>
    <w:rsid w:val="00F47E78"/>
    <w:rsid w:val="00F607F1"/>
    <w:rsid w:val="00FA0B5A"/>
    <w:rsid w:val="00FB2C3F"/>
    <w:rsid w:val="00FC5F55"/>
    <w:rsid w:val="00FD4CCE"/>
    <w:rsid w:val="00FE096E"/>
    <w:rsid w:val="00FF0B57"/>
    <w:rsid w:val="00F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CDE4"/>
  <w15:docId w15:val="{B635CE99-8DD6-41BC-80A7-BA4E94A0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pPr>
      <w:spacing w:after="200" w:line="276" w:lineRule="auto"/>
    </w:pPr>
    <w:rPr>
      <w:rFonts w:eastAsia="SimSun"/>
      <w:sz w:val="22"/>
      <w:szCs w:val="22"/>
      <w:lang w:eastAsia="zh-CN"/>
    </w:rPr>
  </w:style>
  <w:style w:type="paragraph" w:styleId="Naslov1">
    <w:name w:val="heading 1"/>
    <w:basedOn w:val="Normal"/>
    <w:link w:val="Naslov1Char"/>
    <w:uiPriority w:val="9"/>
    <w:qFormat/>
    <w:rsid w:val="00290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rPr>
      <w:rFonts w:eastAsia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eastAsia="Calibri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ED3477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E3EBD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uiPriority w:val="99"/>
    <w:rsid w:val="00EE3EBD"/>
    <w:rPr>
      <w:rFonts w:eastAsia="SimSun"/>
      <w:sz w:val="22"/>
      <w:szCs w:val="22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E3EBD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uiPriority w:val="99"/>
    <w:rsid w:val="00EE3EBD"/>
    <w:rPr>
      <w:rFonts w:eastAsia="SimSun"/>
      <w:sz w:val="22"/>
      <w:szCs w:val="22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2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12DF0"/>
    <w:rPr>
      <w:rFonts w:ascii="Segoe UI" w:eastAsia="SimSun" w:hAnsi="Segoe UI" w:cs="Segoe UI"/>
      <w:sz w:val="18"/>
      <w:szCs w:val="18"/>
      <w:lang w:eastAsia="zh-CN"/>
    </w:rPr>
  </w:style>
  <w:style w:type="paragraph" w:styleId="Bezproreda">
    <w:name w:val="No Spacing"/>
    <w:uiPriority w:val="1"/>
    <w:qFormat/>
    <w:rsid w:val="00112DF0"/>
    <w:rPr>
      <w:rFonts w:eastAsia="SimSun"/>
      <w:sz w:val="22"/>
      <w:szCs w:val="22"/>
      <w:lang w:eastAsia="zh-CN"/>
    </w:rPr>
  </w:style>
  <w:style w:type="character" w:styleId="Nerijeenospominjanje">
    <w:name w:val="Unresolved Mention"/>
    <w:uiPriority w:val="99"/>
    <w:semiHidden/>
    <w:unhideWhenUsed/>
    <w:rsid w:val="009712B3"/>
    <w:rPr>
      <w:color w:val="605E5C"/>
      <w:shd w:val="clear" w:color="auto" w:fill="E1DFDD"/>
    </w:rPr>
  </w:style>
  <w:style w:type="character" w:customStyle="1" w:styleId="Naslov1Char">
    <w:name w:val="Naslov 1 Char"/>
    <w:link w:val="Naslov1"/>
    <w:uiPriority w:val="9"/>
    <w:rsid w:val="00290AC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StandardWeb">
    <w:name w:val="Normal (Web)"/>
    <w:basedOn w:val="Normal"/>
    <w:uiPriority w:val="99"/>
    <w:semiHidden/>
    <w:unhideWhenUsed/>
    <w:rsid w:val="00290A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4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enj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sarnica@jelen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Op&#263;insko%20vije&#263;e\Op&#263;insko%20vije&#263;e%20od%202021.%20do%202025\Obrazci%20javnog%20savjetovanja%2010.5.%20do%2010.6.2023\Obrazac%20sudjelovanja%20u%20postupku%20savjetovanja%20s%20javnoscu%2010.5.2023.%20-%20Program%20javnih%20potreba%20u%20kulturi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 sudjelovanja u postupku savjetovanja s javnoscu 10.5.2023. - Program javnih potreba u kulturi</Template>
  <TotalTime>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3329</CharactersWithSpaces>
  <SharedDoc>false</SharedDoc>
  <HLinks>
    <vt:vector size="12" baseType="variant">
      <vt:variant>
        <vt:i4>6357094</vt:i4>
      </vt:variant>
      <vt:variant>
        <vt:i4>3</vt:i4>
      </vt:variant>
      <vt:variant>
        <vt:i4>0</vt:i4>
      </vt:variant>
      <vt:variant>
        <vt:i4>5</vt:i4>
      </vt:variant>
      <vt:variant>
        <vt:lpwstr>http://www.jelenje.hr/</vt:lpwstr>
      </vt:variant>
      <vt:variant>
        <vt:lpwstr/>
      </vt:variant>
      <vt:variant>
        <vt:i4>8257611</vt:i4>
      </vt:variant>
      <vt:variant>
        <vt:i4>0</vt:i4>
      </vt:variant>
      <vt:variant>
        <vt:i4>0</vt:i4>
      </vt:variant>
      <vt:variant>
        <vt:i4>5</vt:i4>
      </vt:variant>
      <vt:variant>
        <vt:lpwstr>mailto:pisarnica@jelenje.hr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cp:lastModifiedBy>Gordana</cp:lastModifiedBy>
  <cp:revision>2</cp:revision>
  <cp:lastPrinted>2023-05-10T09:16:00Z</cp:lastPrinted>
  <dcterms:created xsi:type="dcterms:W3CDTF">2023-06-02T12:09:00Z</dcterms:created>
  <dcterms:modified xsi:type="dcterms:W3CDTF">2023-06-02T12:09:00Z</dcterms:modified>
</cp:coreProperties>
</file>